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D5D" w:rsidRDefault="00835F6C" w:rsidP="00C41256">
      <w:pPr>
        <w:jc w:val="center"/>
        <w:rPr>
          <w:noProof/>
          <w:sz w:val="40"/>
          <w:szCs w:val="40"/>
          <w:lang w:val="es-MX"/>
        </w:rPr>
      </w:pPr>
      <w:bookmarkStart w:id="0" w:name="_Hlk4679985"/>
      <w:r>
        <w:rPr>
          <w:noProof/>
          <w:sz w:val="40"/>
          <w:szCs w:val="40"/>
          <w:lang w:val="es-MX"/>
        </w:rPr>
        <w:t xml:space="preserve">  </w:t>
      </w:r>
      <w:r w:rsidR="00C41256" w:rsidRPr="00627D5D">
        <w:rPr>
          <w:noProof/>
          <w:sz w:val="40"/>
          <w:szCs w:val="40"/>
          <w:lang w:val="es-MX"/>
        </w:rPr>
        <w:t>Academia de Mi Abuela</w:t>
      </w:r>
      <w:r w:rsidR="00532AF3">
        <w:rPr>
          <w:noProof/>
          <w:sz w:val="40"/>
          <w:szCs w:val="40"/>
          <w:lang w:val="es-MX"/>
        </w:rPr>
        <w:t xml:space="preserve"> (AMA)</w:t>
      </w:r>
      <w:r w:rsidR="00A9781B">
        <w:rPr>
          <w:noProof/>
          <w:sz w:val="40"/>
          <w:szCs w:val="40"/>
          <w:lang w:val="es-MX"/>
        </w:rPr>
        <w:t xml:space="preserve"> </w:t>
      </w:r>
    </w:p>
    <w:p w:rsidR="00C41256" w:rsidRPr="001844C4" w:rsidRDefault="00182BFA" w:rsidP="00C41256">
      <w:pPr>
        <w:jc w:val="center"/>
        <w:rPr>
          <w:noProof/>
          <w:sz w:val="32"/>
          <w:szCs w:val="32"/>
        </w:rPr>
      </w:pPr>
      <w:r>
        <w:rPr>
          <w:noProof/>
          <w:sz w:val="32"/>
          <w:szCs w:val="32"/>
          <w:highlight w:val="yellow"/>
        </w:rPr>
        <w:t>Student</w:t>
      </w:r>
      <w:r w:rsidR="0069078D">
        <w:rPr>
          <w:noProof/>
          <w:sz w:val="32"/>
          <w:szCs w:val="32"/>
          <w:highlight w:val="yellow"/>
        </w:rPr>
        <w:t xml:space="preserve"> Enrollment A</w:t>
      </w:r>
      <w:r w:rsidR="00627D5D" w:rsidRPr="001844C4">
        <w:rPr>
          <w:noProof/>
          <w:sz w:val="32"/>
          <w:szCs w:val="32"/>
          <w:highlight w:val="yellow"/>
        </w:rPr>
        <w:t>greement</w:t>
      </w:r>
    </w:p>
    <w:p w:rsidR="0065349C" w:rsidRPr="0064173F" w:rsidRDefault="0094328D" w:rsidP="0064173F">
      <w:pPr>
        <w:jc w:val="center"/>
        <w:rPr>
          <w:rFonts w:cs="Aharoni"/>
          <w:bCs/>
          <w:u w:val="single"/>
        </w:rPr>
      </w:pPr>
      <w:r>
        <w:rPr>
          <w:rFonts w:cs="Aharoni"/>
          <w:bCs/>
          <w:highlight w:val="cyan"/>
          <w:u w:val="single"/>
        </w:rPr>
        <w:t>*</w:t>
      </w:r>
      <w:r w:rsidR="00232627">
        <w:rPr>
          <w:rFonts w:cs="Aharoni"/>
          <w:bCs/>
          <w:highlight w:val="cyan"/>
          <w:u w:val="single"/>
        </w:rPr>
        <w:t>Preschool, TK/</w:t>
      </w:r>
      <w:r w:rsidR="00583CFB">
        <w:rPr>
          <w:rFonts w:cs="Aharoni"/>
          <w:bCs/>
          <w:highlight w:val="cyan"/>
          <w:u w:val="single"/>
        </w:rPr>
        <w:t xml:space="preserve">K </w:t>
      </w:r>
      <w:r w:rsidR="009F3D77">
        <w:rPr>
          <w:rFonts w:cs="Aharoni"/>
          <w:bCs/>
          <w:highlight w:val="cyan"/>
          <w:u w:val="single"/>
        </w:rPr>
        <w:t>Readiness,</w:t>
      </w:r>
      <w:r w:rsidR="00583CFB">
        <w:rPr>
          <w:rFonts w:cs="Aharoni"/>
          <w:bCs/>
          <w:highlight w:val="cyan"/>
          <w:u w:val="single"/>
        </w:rPr>
        <w:t xml:space="preserve"> and</w:t>
      </w:r>
      <w:r w:rsidR="00232627">
        <w:rPr>
          <w:rFonts w:cs="Aharoni"/>
          <w:bCs/>
          <w:highlight w:val="cyan"/>
          <w:u w:val="single"/>
        </w:rPr>
        <w:t xml:space="preserve"> </w:t>
      </w:r>
      <w:r>
        <w:rPr>
          <w:rFonts w:cs="Aharoni"/>
          <w:bCs/>
          <w:highlight w:val="cyan"/>
          <w:u w:val="single"/>
        </w:rPr>
        <w:t>School</w:t>
      </w:r>
      <w:r w:rsidR="00496ED0">
        <w:rPr>
          <w:rFonts w:cs="Aharoni"/>
          <w:bCs/>
          <w:highlight w:val="cyan"/>
          <w:u w:val="single"/>
        </w:rPr>
        <w:t>-Age</w:t>
      </w:r>
      <w:r>
        <w:rPr>
          <w:rFonts w:cs="Aharoni"/>
          <w:bCs/>
          <w:highlight w:val="cyan"/>
          <w:u w:val="single"/>
        </w:rPr>
        <w:t xml:space="preserve"> ECE </w:t>
      </w:r>
      <w:r w:rsidR="00627D5D" w:rsidRPr="00F6530A">
        <w:rPr>
          <w:rFonts w:cs="Aharoni"/>
          <w:bCs/>
          <w:highlight w:val="cyan"/>
          <w:u w:val="single"/>
        </w:rPr>
        <w:t>Programs</w:t>
      </w:r>
      <w:r w:rsidR="00583CFB">
        <w:rPr>
          <w:rFonts w:cs="Aharoni"/>
          <w:bCs/>
          <w:highlight w:val="cyan"/>
          <w:u w:val="single"/>
        </w:rPr>
        <w:t xml:space="preserve"> (2-6 years old </w:t>
      </w:r>
      <w:r w:rsidR="009F3D77">
        <w:rPr>
          <w:rFonts w:cs="Aharoni"/>
          <w:bCs/>
          <w:highlight w:val="cyan"/>
          <w:u w:val="single"/>
        </w:rPr>
        <w:t>students)</w:t>
      </w:r>
      <w:r w:rsidR="009F3D77" w:rsidRPr="00F6530A">
        <w:rPr>
          <w:rFonts w:cs="Aharoni"/>
          <w:bCs/>
          <w:highlight w:val="cyan"/>
          <w:u w:val="single"/>
        </w:rPr>
        <w:t xml:space="preserve"> *</w:t>
      </w:r>
    </w:p>
    <w:p w:rsidR="00C41256" w:rsidRPr="00646988" w:rsidRDefault="00C41256" w:rsidP="00C41256">
      <w:pPr>
        <w:jc w:val="center"/>
      </w:pPr>
      <w:r w:rsidRPr="00646988">
        <w:t xml:space="preserve">2162 Mountain Blvd., </w:t>
      </w:r>
      <w:r w:rsidR="0065349C" w:rsidRPr="00646988">
        <w:t xml:space="preserve">Suite #300, </w:t>
      </w:r>
      <w:r w:rsidR="0064173F">
        <w:t>Oakland, CA 94611 B#</w:t>
      </w:r>
      <w:r w:rsidR="00871B3E" w:rsidRPr="00646988">
        <w:t>:</w:t>
      </w:r>
      <w:r w:rsidR="00871B3E" w:rsidRPr="00646988">
        <w:rPr>
          <w:b/>
          <w:bCs/>
        </w:rPr>
        <w:t xml:space="preserve"> </w:t>
      </w:r>
      <w:r w:rsidR="00871B3E" w:rsidRPr="00646988">
        <w:t>(</w:t>
      </w:r>
      <w:r w:rsidRPr="00646988">
        <w:t xml:space="preserve">510) </w:t>
      </w:r>
      <w:r w:rsidR="0065349C" w:rsidRPr="00646988">
        <w:t>336-7082</w:t>
      </w:r>
      <w:r w:rsidR="0064173F">
        <w:t>, M</w:t>
      </w:r>
      <w:r w:rsidR="003F19E5">
        <w:t>#: 510.409.9771</w:t>
      </w:r>
    </w:p>
    <w:p w:rsidR="00627D5D" w:rsidRPr="00646988" w:rsidRDefault="0064173F" w:rsidP="00627D5D">
      <w:pPr>
        <w:jc w:val="center"/>
      </w:pPr>
      <w:r>
        <w:t>E-MAIL: reimann</w:t>
      </w:r>
      <w:r w:rsidR="00C41256" w:rsidRPr="00646988">
        <w:t>cynthia@gmail.com, www.amachildcarecenter.org</w:t>
      </w:r>
    </w:p>
    <w:p w:rsidR="00627D5D" w:rsidRPr="003F19E5" w:rsidRDefault="00627D5D" w:rsidP="00627D5D">
      <w:pPr>
        <w:pStyle w:val="NormalWeb"/>
        <w:tabs>
          <w:tab w:val="left" w:pos="210"/>
        </w:tabs>
        <w:spacing w:before="0" w:beforeAutospacing="0" w:after="0" w:afterAutospacing="0"/>
        <w:jc w:val="center"/>
        <w:rPr>
          <w:rStyle w:val="Hyperlink"/>
          <w:b/>
          <w:color w:val="000000" w:themeColor="text1"/>
          <w:sz w:val="18"/>
          <w:szCs w:val="18"/>
        </w:rPr>
      </w:pPr>
      <w:r w:rsidRPr="003F19E5">
        <w:rPr>
          <w:rStyle w:val="Hyperlink"/>
          <w:b/>
          <w:color w:val="000000" w:themeColor="text1"/>
          <w:sz w:val="18"/>
          <w:szCs w:val="18"/>
        </w:rPr>
        <w:t xml:space="preserve">LICENSE </w:t>
      </w:r>
      <w:r w:rsidR="00356C52" w:rsidRPr="003F19E5">
        <w:rPr>
          <w:rStyle w:val="Hyperlink"/>
          <w:b/>
          <w:color w:val="000000" w:themeColor="text1"/>
          <w:sz w:val="18"/>
          <w:szCs w:val="18"/>
        </w:rPr>
        <w:t xml:space="preserve"># </w:t>
      </w:r>
      <w:r w:rsidR="009B5E23" w:rsidRPr="003F19E5">
        <w:rPr>
          <w:rStyle w:val="Hyperlink"/>
          <w:b/>
          <w:color w:val="000000" w:themeColor="text1"/>
          <w:sz w:val="18"/>
          <w:szCs w:val="18"/>
        </w:rPr>
        <w:t>013420975</w:t>
      </w:r>
      <w:r w:rsidR="003F19E5">
        <w:rPr>
          <w:rFonts w:ascii="Arial" w:hAnsi="Arial" w:cs="Arial"/>
          <w:b/>
          <w:bCs/>
          <w:color w:val="000000" w:themeColor="text1"/>
          <w:sz w:val="18"/>
          <w:szCs w:val="18"/>
          <w:u w:val="single"/>
        </w:rPr>
        <w:t xml:space="preserve">, </w:t>
      </w:r>
      <w:r w:rsidR="003F19E5" w:rsidRPr="00ED307E">
        <w:rPr>
          <w:rFonts w:ascii="Arial" w:hAnsi="Arial" w:cs="Arial"/>
          <w:b/>
          <w:bCs/>
          <w:color w:val="C00000"/>
          <w:sz w:val="18"/>
          <w:szCs w:val="18"/>
          <w:u w:val="single"/>
        </w:rPr>
        <w:t>EIN # 46-0948550</w:t>
      </w:r>
      <w:r w:rsidR="00ED307E">
        <w:rPr>
          <w:rFonts w:ascii="Arial" w:hAnsi="Arial" w:cs="Arial"/>
          <w:b/>
          <w:bCs/>
          <w:color w:val="C00000"/>
          <w:sz w:val="18"/>
          <w:szCs w:val="18"/>
          <w:u w:val="single"/>
        </w:rPr>
        <w:t xml:space="preserve"> (tax </w:t>
      </w:r>
      <w:r w:rsidR="0056673E">
        <w:rPr>
          <w:rFonts w:ascii="Arial" w:hAnsi="Arial" w:cs="Arial"/>
          <w:b/>
          <w:bCs/>
          <w:color w:val="C00000"/>
          <w:sz w:val="18"/>
          <w:szCs w:val="18"/>
          <w:u w:val="single"/>
        </w:rPr>
        <w:t xml:space="preserve">I.D. </w:t>
      </w:r>
      <w:r w:rsidR="00ED307E">
        <w:rPr>
          <w:rFonts w:ascii="Arial" w:hAnsi="Arial" w:cs="Arial"/>
          <w:b/>
          <w:bCs/>
          <w:color w:val="C00000"/>
          <w:sz w:val="18"/>
          <w:szCs w:val="18"/>
          <w:u w:val="single"/>
        </w:rPr>
        <w:t>number)</w:t>
      </w:r>
    </w:p>
    <w:p w:rsidR="00C41256" w:rsidRPr="004B36E7" w:rsidRDefault="00C41256" w:rsidP="00C41256">
      <w:pPr>
        <w:jc w:val="center"/>
        <w:rPr>
          <w:rFonts w:ascii="Curlz MT" w:hAnsi="Curlz MT"/>
          <w:i/>
          <w:color w:val="C00000"/>
          <w:sz w:val="18"/>
          <w:szCs w:val="18"/>
          <w:u w:val="single"/>
        </w:rPr>
      </w:pPr>
    </w:p>
    <w:p w:rsidR="00C41256" w:rsidRPr="00910554" w:rsidRDefault="00C41256" w:rsidP="00C41256">
      <w:pPr>
        <w:jc w:val="right"/>
        <w:rPr>
          <w:b/>
          <w:bCs/>
          <w:i/>
          <w:sz w:val="28"/>
          <w:szCs w:val="28"/>
        </w:rPr>
      </w:pPr>
    </w:p>
    <w:p w:rsidR="00C41256" w:rsidRPr="001C5295" w:rsidRDefault="00C41256" w:rsidP="00C41256">
      <w:pPr>
        <w:rPr>
          <w:b/>
          <w:bCs/>
          <w:sz w:val="26"/>
          <w:szCs w:val="26"/>
        </w:rPr>
      </w:pPr>
      <w:r w:rsidRPr="001C5295">
        <w:rPr>
          <w:b/>
          <w:bCs/>
          <w:sz w:val="26"/>
          <w:szCs w:val="26"/>
        </w:rPr>
        <w:t>Student’s</w:t>
      </w:r>
      <w:r w:rsidR="001844C4">
        <w:rPr>
          <w:b/>
          <w:bCs/>
          <w:sz w:val="26"/>
          <w:szCs w:val="26"/>
        </w:rPr>
        <w:t xml:space="preserve"> Full </w:t>
      </w:r>
      <w:r w:rsidR="00871B3E" w:rsidRPr="001C5295">
        <w:rPr>
          <w:b/>
          <w:bCs/>
          <w:sz w:val="26"/>
          <w:szCs w:val="26"/>
        </w:rPr>
        <w:t>Name: _</w:t>
      </w:r>
      <w:r w:rsidRPr="001C5295">
        <w:rPr>
          <w:b/>
          <w:bCs/>
          <w:sz w:val="26"/>
          <w:szCs w:val="26"/>
        </w:rPr>
        <w:t>____</w:t>
      </w:r>
      <w:r w:rsidR="00841A93">
        <w:rPr>
          <w:b/>
          <w:bCs/>
          <w:sz w:val="26"/>
          <w:szCs w:val="26"/>
        </w:rPr>
        <w:t xml:space="preserve"> </w:t>
      </w:r>
      <w:r w:rsidRPr="001C5295">
        <w:rPr>
          <w:b/>
          <w:bCs/>
          <w:sz w:val="26"/>
          <w:szCs w:val="26"/>
        </w:rPr>
        <w:t>___</w:t>
      </w:r>
      <w:r>
        <w:rPr>
          <w:b/>
          <w:bCs/>
          <w:sz w:val="26"/>
          <w:szCs w:val="26"/>
        </w:rPr>
        <w:t>__________</w:t>
      </w:r>
      <w:r w:rsidR="001844C4">
        <w:rPr>
          <w:b/>
          <w:bCs/>
          <w:sz w:val="26"/>
          <w:szCs w:val="26"/>
        </w:rPr>
        <w:t xml:space="preserve">______________, Date of Birth: ________, </w:t>
      </w:r>
      <w:r w:rsidRPr="001C5295">
        <w:rPr>
          <w:b/>
          <w:bCs/>
          <w:sz w:val="26"/>
          <w:szCs w:val="26"/>
        </w:rPr>
        <w:t xml:space="preserve">Today’s </w:t>
      </w:r>
      <w:r w:rsidR="00871B3E" w:rsidRPr="001C5295">
        <w:rPr>
          <w:b/>
          <w:bCs/>
          <w:sz w:val="26"/>
          <w:szCs w:val="26"/>
        </w:rPr>
        <w:t>Date: _</w:t>
      </w:r>
      <w:r>
        <w:rPr>
          <w:b/>
          <w:bCs/>
          <w:sz w:val="26"/>
          <w:szCs w:val="26"/>
        </w:rPr>
        <w:t>____</w:t>
      </w:r>
      <w:r w:rsidRPr="001C5295">
        <w:rPr>
          <w:b/>
          <w:bCs/>
          <w:sz w:val="26"/>
          <w:szCs w:val="26"/>
        </w:rPr>
        <w:t>___</w:t>
      </w:r>
      <w:r w:rsidR="001844C4">
        <w:rPr>
          <w:b/>
          <w:bCs/>
          <w:sz w:val="26"/>
          <w:szCs w:val="26"/>
        </w:rPr>
        <w:t xml:space="preserve">____, Child Care Start </w:t>
      </w:r>
      <w:r w:rsidR="00871B3E">
        <w:rPr>
          <w:b/>
          <w:bCs/>
          <w:sz w:val="26"/>
          <w:szCs w:val="26"/>
        </w:rPr>
        <w:t>Date: _</w:t>
      </w:r>
      <w:r w:rsidR="001844C4">
        <w:rPr>
          <w:b/>
          <w:bCs/>
          <w:sz w:val="26"/>
          <w:szCs w:val="26"/>
        </w:rPr>
        <w:t>_______________</w:t>
      </w:r>
      <w:r w:rsidRPr="001C5295">
        <w:rPr>
          <w:b/>
          <w:bCs/>
          <w:sz w:val="26"/>
          <w:szCs w:val="26"/>
        </w:rPr>
        <w:t xml:space="preserve"> </w:t>
      </w:r>
      <w:r w:rsidRPr="001C5295">
        <w:rPr>
          <w:b/>
          <w:bCs/>
          <w:sz w:val="26"/>
          <w:szCs w:val="26"/>
        </w:rPr>
        <w:tab/>
      </w:r>
    </w:p>
    <w:p w:rsidR="00C41256" w:rsidRPr="006D5ABA" w:rsidRDefault="00C41256" w:rsidP="00C41256">
      <w:pPr>
        <w:rPr>
          <w:b/>
          <w:bCs/>
          <w:sz w:val="28"/>
          <w:szCs w:val="28"/>
        </w:rPr>
      </w:pPr>
    </w:p>
    <w:p w:rsidR="00C41256" w:rsidRDefault="00C41256" w:rsidP="00C41256">
      <w:pPr>
        <w:rPr>
          <w:b/>
          <w:bCs/>
          <w:u w:val="single"/>
        </w:rPr>
      </w:pPr>
      <w:r w:rsidRPr="005B0FF6">
        <w:t xml:space="preserve">This is a </w:t>
      </w:r>
      <w:r>
        <w:t>binding agreement bet</w:t>
      </w:r>
      <w:r w:rsidR="00B07897">
        <w:t>ween Academia de Mi Abuela (AM</w:t>
      </w:r>
      <w:r>
        <w:t>A</w:t>
      </w:r>
      <w:r w:rsidRPr="005B0FF6">
        <w:t>)</w:t>
      </w:r>
      <w:r>
        <w:t xml:space="preserve">, also referred to as </w:t>
      </w:r>
      <w:r w:rsidRPr="00DA1CA3">
        <w:rPr>
          <w:i/>
        </w:rPr>
        <w:t>the provider</w:t>
      </w:r>
      <w:r>
        <w:t>,</w:t>
      </w:r>
      <w:r w:rsidRPr="005B0FF6">
        <w:t xml:space="preserve"> and</w:t>
      </w:r>
      <w:r>
        <w:rPr>
          <w:b/>
          <w:bCs/>
          <w:u w:val="single"/>
        </w:rPr>
        <w:t xml:space="preserve"> _Mr.                          &amp; Mrs._                                 </w:t>
      </w:r>
      <w:r w:rsidRPr="006C0C2B">
        <w:rPr>
          <w:bCs/>
          <w:u w:val="single"/>
        </w:rPr>
        <w:t xml:space="preserve">for the care </w:t>
      </w:r>
      <w:r w:rsidR="00871B3E" w:rsidRPr="006C0C2B">
        <w:rPr>
          <w:bCs/>
          <w:u w:val="single"/>
        </w:rPr>
        <w:t>of</w:t>
      </w:r>
      <w:r w:rsidR="00182BFA">
        <w:rPr>
          <w:bCs/>
          <w:u w:val="single"/>
        </w:rPr>
        <w:t>: ____________</w:t>
      </w:r>
      <w:r>
        <w:rPr>
          <w:bCs/>
          <w:u w:val="single"/>
        </w:rPr>
        <w:t xml:space="preserve">                </w:t>
      </w:r>
      <w:r w:rsidR="00D72CD0">
        <w:rPr>
          <w:bCs/>
          <w:u w:val="single"/>
        </w:rPr>
        <w:t xml:space="preserve"> .</w:t>
      </w:r>
    </w:p>
    <w:p w:rsidR="00C41256" w:rsidRDefault="00C41256" w:rsidP="00C41256"/>
    <w:p w:rsidR="00ED307E" w:rsidRPr="001E51F5" w:rsidRDefault="00C41256" w:rsidP="00ED307E">
      <w:pPr>
        <w:rPr>
          <w:b/>
          <w:highlight w:val="yellow"/>
        </w:rPr>
      </w:pPr>
      <w:r>
        <w:t>By signing this contract, pare</w:t>
      </w:r>
      <w:r w:rsidR="00ED307E">
        <w:t xml:space="preserve">nts agree to commit to a full school year of child attendance, including the summer program, and </w:t>
      </w:r>
      <w:r>
        <w:t xml:space="preserve">beginning </w:t>
      </w:r>
      <w:r w:rsidR="00ED307E">
        <w:t xml:space="preserve">with </w:t>
      </w:r>
      <w:r>
        <w:t xml:space="preserve">the first day of permanent child care, from ________________and to________________. </w:t>
      </w:r>
      <w:r w:rsidR="00ED307E" w:rsidRPr="001E51F5">
        <w:rPr>
          <w:b/>
          <w:highlight w:val="yellow"/>
        </w:rPr>
        <w:t>*This agreement wil</w:t>
      </w:r>
      <w:r w:rsidR="001E51F5" w:rsidRPr="001E51F5">
        <w:rPr>
          <w:b/>
          <w:highlight w:val="yellow"/>
        </w:rPr>
        <w:t xml:space="preserve">l renew each year by submitting, page #9, </w:t>
      </w:r>
      <w:r w:rsidR="006B46A7">
        <w:rPr>
          <w:b/>
          <w:highlight w:val="yellow"/>
        </w:rPr>
        <w:t xml:space="preserve">the </w:t>
      </w:r>
      <w:r w:rsidR="001E51F5" w:rsidRPr="001E51F5">
        <w:rPr>
          <w:b/>
          <w:highlight w:val="yellow"/>
        </w:rPr>
        <w:t>“student attendance renewal”</w:t>
      </w:r>
      <w:r w:rsidR="001E51F5">
        <w:rPr>
          <w:b/>
          <w:highlight w:val="yellow"/>
        </w:rPr>
        <w:t xml:space="preserve"> form {</w:t>
      </w:r>
      <w:r w:rsidR="00ED307E" w:rsidRPr="001E51F5">
        <w:rPr>
          <w:b/>
          <w:bCs/>
          <w:highlight w:val="yellow"/>
          <w:u w:val="single"/>
        </w:rPr>
        <w:t>Termination Policies and Procedures (clause 1.0</w:t>
      </w:r>
      <w:r w:rsidR="001E51F5">
        <w:rPr>
          <w:b/>
          <w:bCs/>
          <w:highlight w:val="yellow"/>
          <w:u w:val="single"/>
        </w:rPr>
        <w:t>} by</w:t>
      </w:r>
      <w:r w:rsidR="00ED307E" w:rsidRPr="001E51F5">
        <w:rPr>
          <w:b/>
          <w:highlight w:val="yellow"/>
        </w:rPr>
        <w:t xml:space="preserve"> </w:t>
      </w:r>
    </w:p>
    <w:p w:rsidR="00C41256" w:rsidRPr="001E51F5" w:rsidRDefault="00644697" w:rsidP="00ED307E">
      <w:r>
        <w:rPr>
          <w:b/>
          <w:highlight w:val="yellow"/>
        </w:rPr>
        <w:t>March 1st</w:t>
      </w:r>
      <w:r w:rsidR="00ED307E" w:rsidRPr="001E51F5">
        <w:rPr>
          <w:b/>
          <w:highlight w:val="yellow"/>
        </w:rPr>
        <w:t xml:space="preserve"> of each year.</w:t>
      </w:r>
      <w:r w:rsidR="006B46A7">
        <w:rPr>
          <w:b/>
        </w:rPr>
        <w:t xml:space="preserve"> NOTE: A school year includes the summer program. </w:t>
      </w:r>
    </w:p>
    <w:p w:rsidR="00C41256" w:rsidRDefault="00C41256" w:rsidP="00C41256">
      <w:pPr>
        <w:ind w:left="5040"/>
      </w:pPr>
    </w:p>
    <w:p w:rsidR="00C41256" w:rsidRDefault="00C41256" w:rsidP="00C41256">
      <w:pPr>
        <w:ind w:left="5040"/>
        <w:jc w:val="right"/>
        <w:rPr>
          <w:b/>
          <w:bCs/>
        </w:rPr>
      </w:pPr>
      <w:r>
        <w:t xml:space="preserve"> </w:t>
      </w:r>
      <w:r w:rsidRPr="0021343C">
        <w:rPr>
          <w:b/>
          <w:bCs/>
        </w:rPr>
        <w:t xml:space="preserve">Parent/Guardian </w:t>
      </w:r>
      <w:r w:rsidR="00871B3E" w:rsidRPr="0021343C">
        <w:rPr>
          <w:b/>
          <w:bCs/>
        </w:rPr>
        <w:t>Initial: _</w:t>
      </w:r>
      <w:r w:rsidRPr="0021343C">
        <w:rPr>
          <w:b/>
          <w:bCs/>
        </w:rPr>
        <w:t>______________</w:t>
      </w:r>
    </w:p>
    <w:p w:rsidR="00C41256" w:rsidRPr="00910554" w:rsidRDefault="00C41256" w:rsidP="00C41256">
      <w:pPr>
        <w:rPr>
          <w:b/>
          <w:bCs/>
          <w:u w:val="single"/>
        </w:rPr>
      </w:pPr>
    </w:p>
    <w:p w:rsidR="00C41256" w:rsidRPr="005777FF" w:rsidRDefault="005777FF" w:rsidP="00C41256">
      <w:pPr>
        <w:rPr>
          <w:sz w:val="28"/>
          <w:szCs w:val="28"/>
        </w:rPr>
      </w:pPr>
      <w:bookmarkStart w:id="1" w:name="_Hlk4680312"/>
      <w:r>
        <w:rPr>
          <w:b/>
          <w:bCs/>
          <w:sz w:val="28"/>
          <w:szCs w:val="28"/>
          <w:u w:val="single"/>
        </w:rPr>
        <w:t xml:space="preserve">Monthly </w:t>
      </w:r>
      <w:r w:rsidR="00C41256" w:rsidRPr="005777FF">
        <w:rPr>
          <w:b/>
          <w:bCs/>
          <w:sz w:val="28"/>
          <w:szCs w:val="28"/>
          <w:u w:val="single"/>
        </w:rPr>
        <w:t>Tuiti</w:t>
      </w:r>
      <w:r w:rsidR="00AB6A29" w:rsidRPr="005777FF">
        <w:rPr>
          <w:b/>
          <w:bCs/>
          <w:sz w:val="28"/>
          <w:szCs w:val="28"/>
          <w:u w:val="single"/>
        </w:rPr>
        <w:t>on Payment Policy</w:t>
      </w:r>
      <w:r w:rsidR="00C41256" w:rsidRPr="005777FF">
        <w:rPr>
          <w:b/>
          <w:bCs/>
          <w:sz w:val="28"/>
          <w:szCs w:val="28"/>
          <w:u w:val="single"/>
        </w:rPr>
        <w:t>:</w:t>
      </w:r>
    </w:p>
    <w:p w:rsidR="00C41256" w:rsidRPr="007B696B" w:rsidRDefault="00C41256" w:rsidP="00C41256">
      <w:pPr>
        <w:rPr>
          <w:b/>
          <w:bCs/>
          <w:u w:val="single"/>
        </w:rPr>
      </w:pPr>
    </w:p>
    <w:p w:rsidR="005042B5" w:rsidRDefault="001844C4" w:rsidP="00C41256">
      <w:r>
        <w:t>Your m</w:t>
      </w:r>
      <w:r w:rsidR="00C41256">
        <w:t xml:space="preserve">onthly tuition </w:t>
      </w:r>
      <w:r>
        <w:t xml:space="preserve">fee </w:t>
      </w:r>
      <w:r w:rsidR="00C41256">
        <w:t xml:space="preserve">will be calculated by adding all fees for a week together and multiplying the weekly total </w:t>
      </w:r>
      <w:r w:rsidR="00C41256" w:rsidRPr="008D7BC7">
        <w:t>by</w:t>
      </w:r>
      <w:r w:rsidR="00C41256">
        <w:t xml:space="preserve"> </w:t>
      </w:r>
      <w:r w:rsidR="00C41256" w:rsidRPr="008D7BC7">
        <w:t>four.</w:t>
      </w:r>
      <w:r w:rsidR="00C41256">
        <w:t xml:space="preserve"> In short, the monthly tuition fee will remain the same quantity throughout the all year</w:t>
      </w:r>
      <w:r w:rsidR="005042B5">
        <w:t>-</w:t>
      </w:r>
      <w:r w:rsidR="00C41256">
        <w:t xml:space="preserve">round school year, which is the sum of </w:t>
      </w:r>
      <w:r w:rsidR="00C41256" w:rsidRPr="00B87BB5">
        <w:rPr>
          <w:b/>
          <w:i/>
          <w:color w:val="0F243E"/>
          <w:u w:val="single"/>
        </w:rPr>
        <w:t>four weeks (20 days) of child care services per month</w:t>
      </w:r>
      <w:r w:rsidR="00C41256">
        <w:t>, and regardless of total weeks in t</w:t>
      </w:r>
      <w:r w:rsidR="006B46A7">
        <w:t xml:space="preserve">he month.  P-T student’s days of care will vary according to schedule. </w:t>
      </w:r>
    </w:p>
    <w:p w:rsidR="00521332" w:rsidRDefault="003C355B" w:rsidP="00521332">
      <w:r>
        <w:rPr>
          <w:iCs/>
          <w:color w:val="000000" w:themeColor="text1"/>
        </w:rPr>
        <w:t>*</w:t>
      </w:r>
      <w:r w:rsidR="005042B5" w:rsidRPr="005042B5">
        <w:rPr>
          <w:iCs/>
          <w:color w:val="000000" w:themeColor="text1"/>
        </w:rPr>
        <w:t xml:space="preserve">All day attendance is relative and varies from family to family, according to family work schedules.  Drop-off and pick-up times will be agreed upon during the enrollment meeting.  No exceptions. </w:t>
      </w:r>
      <w:r w:rsidR="00521332">
        <w:t xml:space="preserve">~AMA is fully insured and due to child care regulation (insurance liability policy), we ask that families not arrive to school before 7:00am and pick-up </w:t>
      </w:r>
      <w:bookmarkStart w:id="2" w:name="_GoBack"/>
      <w:bookmarkEnd w:id="2"/>
      <w:r w:rsidR="00521332">
        <w:t xml:space="preserve">after 6:00pm, Monday-Friday. </w:t>
      </w:r>
    </w:p>
    <w:p w:rsidR="005042B5" w:rsidRPr="005042B5" w:rsidRDefault="005042B5" w:rsidP="005042B5">
      <w:pPr>
        <w:rPr>
          <w:iCs/>
          <w:color w:val="000000" w:themeColor="text1"/>
        </w:rPr>
      </w:pPr>
    </w:p>
    <w:p w:rsidR="005042B5" w:rsidRDefault="005042B5" w:rsidP="00C41256">
      <w:pPr>
        <w:rPr>
          <w:color w:val="0F243E"/>
          <w:highlight w:val="yellow"/>
          <w:u w:val="single"/>
        </w:rPr>
      </w:pPr>
    </w:p>
    <w:p w:rsidR="0065349C" w:rsidRDefault="00A6402B" w:rsidP="00C41256">
      <w:r w:rsidRPr="005042B5">
        <w:rPr>
          <w:color w:val="0F243E"/>
          <w:highlight w:val="yellow"/>
          <w:u w:val="single"/>
        </w:rPr>
        <w:t>Tuition rates are due on the 25</w:t>
      </w:r>
      <w:r w:rsidRPr="005042B5">
        <w:rPr>
          <w:color w:val="0F243E"/>
          <w:highlight w:val="yellow"/>
          <w:u w:val="single"/>
          <w:vertAlign w:val="superscript"/>
        </w:rPr>
        <w:t>th</w:t>
      </w:r>
      <w:r w:rsidRPr="005042B5">
        <w:rPr>
          <w:color w:val="0F243E"/>
          <w:highlight w:val="yellow"/>
          <w:u w:val="single"/>
        </w:rPr>
        <w:t xml:space="preserve"> </w:t>
      </w:r>
      <w:r w:rsidR="00C41256" w:rsidRPr="005042B5">
        <w:rPr>
          <w:color w:val="0F243E"/>
          <w:highlight w:val="yellow"/>
          <w:u w:val="single"/>
        </w:rPr>
        <w:t>of each month</w:t>
      </w:r>
      <w:r w:rsidR="00C41256" w:rsidRPr="005042B5">
        <w:rPr>
          <w:color w:val="0F243E"/>
          <w:u w:val="single"/>
        </w:rPr>
        <w:t>.</w:t>
      </w:r>
      <w:r w:rsidR="00C41256" w:rsidRPr="005042B5">
        <w:t xml:space="preserve">  Drop</w:t>
      </w:r>
      <w:r w:rsidR="00C41256">
        <w:rPr>
          <w:i/>
        </w:rPr>
        <w:t>-</w:t>
      </w:r>
      <w:r w:rsidR="00C41256" w:rsidRPr="00263498">
        <w:rPr>
          <w:i/>
        </w:rPr>
        <w:t>in</w:t>
      </w:r>
      <w:r w:rsidR="00C41256">
        <w:t xml:space="preserve"> child care fees will be paid for by no later than </w:t>
      </w:r>
      <w:r w:rsidR="00C41256" w:rsidRPr="00D35650">
        <w:t>the day of</w:t>
      </w:r>
      <w:r w:rsidR="00C41256">
        <w:t xml:space="preserve"> rendered child care services</w:t>
      </w:r>
      <w:r w:rsidR="005042B5">
        <w:t xml:space="preserve">.  </w:t>
      </w:r>
      <w:r w:rsidR="00835F6C" w:rsidRPr="005042B5">
        <w:t xml:space="preserve">If a </w:t>
      </w:r>
      <w:r w:rsidR="00C41256" w:rsidRPr="005042B5">
        <w:t xml:space="preserve">tuition payment is </w:t>
      </w:r>
      <w:r w:rsidR="00835F6C" w:rsidRPr="005042B5">
        <w:t xml:space="preserve">late, there will be a </w:t>
      </w:r>
      <w:r w:rsidR="00C41256" w:rsidRPr="005042B5">
        <w:t xml:space="preserve">penalty fee charge of $50.00 and $25.00 for every tardy day to follow. Penalty fees are due at the time of your permanent and monthly child care tuition payment, by the </w:t>
      </w:r>
      <w:r w:rsidR="006B46A7" w:rsidRPr="005042B5">
        <w:t>25th</w:t>
      </w:r>
      <w:r w:rsidR="00C41256" w:rsidRPr="005042B5">
        <w:t xml:space="preserve"> of the month.</w:t>
      </w:r>
      <w:r w:rsidR="00C41256" w:rsidRPr="006B46A7">
        <w:rPr>
          <w:b/>
        </w:rPr>
        <w:t xml:space="preserve"> </w:t>
      </w:r>
      <w:r w:rsidR="007F41DC" w:rsidRPr="00AB158C">
        <w:rPr>
          <w:b/>
          <w:iCs/>
        </w:rPr>
        <w:t>In order to preserve the student’s childcare slot parents will submit the “re-enrollment” form each school year by March 1st.</w:t>
      </w:r>
      <w:r w:rsidR="007F41DC">
        <w:rPr>
          <w:iCs/>
        </w:rPr>
        <w:t xml:space="preserve">  </w:t>
      </w:r>
    </w:p>
    <w:p w:rsidR="0065349C" w:rsidRDefault="0065349C" w:rsidP="00C41256"/>
    <w:p w:rsidR="00C41256" w:rsidRPr="0065349C" w:rsidRDefault="00C41256" w:rsidP="00C41256">
      <w:r w:rsidRPr="00910554">
        <w:rPr>
          <w:b/>
          <w:color w:val="FF0000"/>
        </w:rPr>
        <w:t xml:space="preserve">***Please make your check out to Academia de Mi Abuela, </w:t>
      </w:r>
      <w:r w:rsidR="0065349C">
        <w:rPr>
          <w:b/>
          <w:color w:val="FF0000"/>
        </w:rPr>
        <w:t>submi</w:t>
      </w:r>
      <w:r w:rsidR="005777FF">
        <w:rPr>
          <w:b/>
          <w:color w:val="FF0000"/>
        </w:rPr>
        <w:t>t a payment via online banki</w:t>
      </w:r>
      <w:r w:rsidR="005042B5">
        <w:rPr>
          <w:b/>
          <w:color w:val="FF0000"/>
        </w:rPr>
        <w:t xml:space="preserve">ng” </w:t>
      </w:r>
      <w:r w:rsidR="0065349C">
        <w:rPr>
          <w:b/>
          <w:color w:val="FF0000"/>
        </w:rPr>
        <w:t>bill</w:t>
      </w:r>
      <w:r w:rsidR="005042B5">
        <w:rPr>
          <w:b/>
          <w:color w:val="FF0000"/>
        </w:rPr>
        <w:t>-</w:t>
      </w:r>
      <w:r w:rsidR="0065349C">
        <w:rPr>
          <w:b/>
          <w:color w:val="FF0000"/>
        </w:rPr>
        <w:t>pay (automatic monthly payment system).</w:t>
      </w:r>
      <w:r w:rsidR="005777FF">
        <w:rPr>
          <w:b/>
          <w:color w:val="FF0000"/>
        </w:rPr>
        <w:t xml:space="preserve">” </w:t>
      </w:r>
      <w:r w:rsidR="005777FF" w:rsidRPr="00790AAB">
        <w:rPr>
          <w:b/>
          <w:color w:val="00B050"/>
        </w:rPr>
        <w:t xml:space="preserve">Select a recurring payment to be distributed on the </w:t>
      </w:r>
      <w:r w:rsidR="005777FF" w:rsidRPr="00790AAB">
        <w:rPr>
          <w:b/>
          <w:color w:val="00B050"/>
          <w:u w:val="single"/>
        </w:rPr>
        <w:t>20</w:t>
      </w:r>
      <w:r w:rsidR="005777FF" w:rsidRPr="00790AAB">
        <w:rPr>
          <w:b/>
          <w:color w:val="00B050"/>
          <w:u w:val="single"/>
          <w:vertAlign w:val="superscript"/>
        </w:rPr>
        <w:t>th</w:t>
      </w:r>
      <w:r w:rsidR="005777FF" w:rsidRPr="00790AAB">
        <w:rPr>
          <w:b/>
          <w:color w:val="00B050"/>
          <w:u w:val="single"/>
        </w:rPr>
        <w:t xml:space="preserve"> </w:t>
      </w:r>
      <w:r w:rsidR="005777FF" w:rsidRPr="00790AAB">
        <w:rPr>
          <w:b/>
          <w:color w:val="00B050"/>
        </w:rPr>
        <w:t xml:space="preserve">of each month.  </w:t>
      </w:r>
      <w:r w:rsidR="0065349C">
        <w:rPr>
          <w:b/>
          <w:color w:val="FF0000"/>
        </w:rPr>
        <w:t xml:space="preserve">Thank </w:t>
      </w:r>
      <w:r w:rsidR="005777FF">
        <w:rPr>
          <w:b/>
          <w:color w:val="FF0000"/>
        </w:rPr>
        <w:t xml:space="preserve">you for your support in advance. </w:t>
      </w:r>
      <w:r w:rsidR="00871B3E">
        <w:rPr>
          <w:b/>
          <w:color w:val="FF0000"/>
        </w:rPr>
        <w:t>*</w:t>
      </w:r>
      <w:r w:rsidR="0065349C">
        <w:rPr>
          <w:b/>
          <w:color w:val="FF0000"/>
        </w:rPr>
        <w:t>**</w:t>
      </w:r>
    </w:p>
    <w:bookmarkEnd w:id="1"/>
    <w:p w:rsidR="00C41256" w:rsidRDefault="00C41256" w:rsidP="00C41256">
      <w:pPr>
        <w:jc w:val="center"/>
      </w:pPr>
    </w:p>
    <w:p w:rsidR="00C41256" w:rsidRDefault="00C41256" w:rsidP="00C41256">
      <w:pPr>
        <w:ind w:left="5040"/>
        <w:jc w:val="right"/>
        <w:rPr>
          <w:b/>
          <w:bCs/>
        </w:rPr>
      </w:pPr>
      <w:r w:rsidRPr="0021343C">
        <w:rPr>
          <w:b/>
          <w:bCs/>
        </w:rPr>
        <w:t xml:space="preserve">Parent/Guardian </w:t>
      </w:r>
      <w:r w:rsidR="00871B3E" w:rsidRPr="0021343C">
        <w:rPr>
          <w:b/>
          <w:bCs/>
        </w:rPr>
        <w:t>Initial: _</w:t>
      </w:r>
      <w:r w:rsidRPr="0021343C">
        <w:rPr>
          <w:b/>
          <w:bCs/>
        </w:rPr>
        <w:t>______________</w:t>
      </w:r>
    </w:p>
    <w:p w:rsidR="0065349C" w:rsidRDefault="0065349C" w:rsidP="00C41256">
      <w:pPr>
        <w:ind w:left="5040"/>
        <w:jc w:val="right"/>
        <w:rPr>
          <w:b/>
          <w:bCs/>
        </w:rPr>
      </w:pPr>
    </w:p>
    <w:p w:rsidR="0065349C" w:rsidRDefault="0065349C" w:rsidP="00C41256">
      <w:pPr>
        <w:ind w:left="5040"/>
        <w:jc w:val="right"/>
        <w:rPr>
          <w:b/>
          <w:bCs/>
        </w:rPr>
      </w:pPr>
    </w:p>
    <w:p w:rsidR="0065349C" w:rsidRPr="005777FF" w:rsidRDefault="00C91F5B" w:rsidP="00C91F5B">
      <w:pPr>
        <w:jc w:val="both"/>
        <w:rPr>
          <w:b/>
          <w:bCs/>
          <w:sz w:val="28"/>
          <w:szCs w:val="28"/>
          <w:u w:val="single"/>
        </w:rPr>
      </w:pPr>
      <w:r>
        <w:rPr>
          <w:b/>
          <w:bCs/>
        </w:rPr>
        <w:lastRenderedPageBreak/>
        <w:t xml:space="preserve"> </w:t>
      </w:r>
      <w:r w:rsidR="00722BFE" w:rsidRPr="005777FF">
        <w:rPr>
          <w:b/>
          <w:bCs/>
          <w:sz w:val="28"/>
          <w:szCs w:val="28"/>
          <w:u w:val="single"/>
        </w:rPr>
        <w:t>Childcare Schedule, Tuition Fees and Other:</w:t>
      </w:r>
    </w:p>
    <w:p w:rsidR="00722BFE" w:rsidRPr="00722BFE" w:rsidRDefault="00722BFE" w:rsidP="00C91F5B">
      <w:pPr>
        <w:jc w:val="both"/>
        <w:rPr>
          <w:b/>
          <w:bCs/>
          <w:u w:val="single"/>
        </w:rPr>
      </w:pPr>
    </w:p>
    <w:p w:rsidR="00C41256" w:rsidRPr="002E146E" w:rsidRDefault="00C41256" w:rsidP="00C41256"/>
    <w:tbl>
      <w:tblPr>
        <w:tblW w:w="104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1588"/>
        <w:gridCol w:w="1590"/>
        <w:gridCol w:w="1629"/>
        <w:gridCol w:w="1601"/>
        <w:gridCol w:w="1566"/>
      </w:tblGrid>
      <w:tr w:rsidR="00C41256" w:rsidTr="00841A93">
        <w:trPr>
          <w:trHeight w:val="277"/>
        </w:trPr>
        <w:tc>
          <w:tcPr>
            <w:tcW w:w="2496" w:type="dxa"/>
          </w:tcPr>
          <w:p w:rsidR="00C41256" w:rsidRPr="00B87BB5" w:rsidRDefault="00C41256" w:rsidP="00841A93">
            <w:pPr>
              <w:rPr>
                <w:b/>
                <w:bCs/>
                <w:color w:val="000000"/>
              </w:rPr>
            </w:pPr>
            <w:r>
              <w:rPr>
                <w:b/>
                <w:bCs/>
              </w:rPr>
              <w:t xml:space="preserve">Schedule of Care: </w:t>
            </w:r>
            <w:r w:rsidRPr="00DF037D">
              <w:rPr>
                <w:b/>
                <w:bCs/>
                <w:highlight w:val="cyan"/>
              </w:rPr>
              <w:t>*</w:t>
            </w:r>
            <w:r w:rsidRPr="00DF037D">
              <w:rPr>
                <w:b/>
                <w:bCs/>
                <w:i/>
                <w:sz w:val="20"/>
                <w:szCs w:val="20"/>
                <w:highlight w:val="cyan"/>
              </w:rPr>
              <w:t>Insert child care hours</w:t>
            </w:r>
          </w:p>
        </w:tc>
        <w:tc>
          <w:tcPr>
            <w:tcW w:w="1588" w:type="dxa"/>
          </w:tcPr>
          <w:p w:rsidR="00C41256" w:rsidRDefault="00C41256" w:rsidP="00841A93">
            <w:r>
              <w:t>Monday</w:t>
            </w:r>
          </w:p>
        </w:tc>
        <w:tc>
          <w:tcPr>
            <w:tcW w:w="1590" w:type="dxa"/>
          </w:tcPr>
          <w:p w:rsidR="00C41256" w:rsidRDefault="00C41256" w:rsidP="00841A93">
            <w:r>
              <w:t>Tuesday</w:t>
            </w:r>
          </w:p>
        </w:tc>
        <w:tc>
          <w:tcPr>
            <w:tcW w:w="1629" w:type="dxa"/>
          </w:tcPr>
          <w:p w:rsidR="00C41256" w:rsidRDefault="00C41256" w:rsidP="00841A93">
            <w:r>
              <w:t>Wednesday</w:t>
            </w:r>
          </w:p>
        </w:tc>
        <w:tc>
          <w:tcPr>
            <w:tcW w:w="1601" w:type="dxa"/>
          </w:tcPr>
          <w:p w:rsidR="00C41256" w:rsidRDefault="00C41256" w:rsidP="00841A93">
            <w:r>
              <w:t>Thursday</w:t>
            </w:r>
          </w:p>
        </w:tc>
        <w:tc>
          <w:tcPr>
            <w:tcW w:w="1566" w:type="dxa"/>
          </w:tcPr>
          <w:p w:rsidR="00C41256" w:rsidRDefault="00C41256" w:rsidP="00841A93">
            <w:r>
              <w:t>Friday</w:t>
            </w:r>
          </w:p>
        </w:tc>
      </w:tr>
      <w:tr w:rsidR="00C41256" w:rsidTr="00841A93">
        <w:trPr>
          <w:trHeight w:val="353"/>
        </w:trPr>
        <w:tc>
          <w:tcPr>
            <w:tcW w:w="2496" w:type="dxa"/>
          </w:tcPr>
          <w:p w:rsidR="00C41256" w:rsidRDefault="00C41256" w:rsidP="00841A93">
            <w:r>
              <w:t>Beginning Time</w:t>
            </w:r>
          </w:p>
        </w:tc>
        <w:tc>
          <w:tcPr>
            <w:tcW w:w="1588" w:type="dxa"/>
          </w:tcPr>
          <w:p w:rsidR="00C41256" w:rsidRDefault="00C41256" w:rsidP="00841A93">
            <w:r>
              <w:t xml:space="preserve"> AM </w:t>
            </w:r>
          </w:p>
        </w:tc>
        <w:tc>
          <w:tcPr>
            <w:tcW w:w="1590" w:type="dxa"/>
          </w:tcPr>
          <w:p w:rsidR="00C41256" w:rsidRDefault="00C41256" w:rsidP="00841A93">
            <w:r>
              <w:t xml:space="preserve"> AM </w:t>
            </w:r>
          </w:p>
        </w:tc>
        <w:tc>
          <w:tcPr>
            <w:tcW w:w="1629" w:type="dxa"/>
          </w:tcPr>
          <w:p w:rsidR="00C41256" w:rsidRDefault="00C41256" w:rsidP="00841A93">
            <w:r>
              <w:t xml:space="preserve"> AM</w:t>
            </w:r>
          </w:p>
        </w:tc>
        <w:tc>
          <w:tcPr>
            <w:tcW w:w="1601" w:type="dxa"/>
          </w:tcPr>
          <w:p w:rsidR="00C41256" w:rsidRDefault="00C41256" w:rsidP="00841A93">
            <w:r>
              <w:t xml:space="preserve">AM </w:t>
            </w:r>
          </w:p>
        </w:tc>
        <w:tc>
          <w:tcPr>
            <w:tcW w:w="1566" w:type="dxa"/>
          </w:tcPr>
          <w:p w:rsidR="00C41256" w:rsidRDefault="00C41256" w:rsidP="00841A93">
            <w:r>
              <w:t xml:space="preserve"> AM </w:t>
            </w:r>
          </w:p>
        </w:tc>
      </w:tr>
      <w:tr w:rsidR="00C41256" w:rsidTr="00841A93">
        <w:trPr>
          <w:trHeight w:val="353"/>
        </w:trPr>
        <w:tc>
          <w:tcPr>
            <w:tcW w:w="2496" w:type="dxa"/>
          </w:tcPr>
          <w:p w:rsidR="00C41256" w:rsidRDefault="00C41256" w:rsidP="00841A93">
            <w:r>
              <w:t>Ending Time</w:t>
            </w:r>
          </w:p>
        </w:tc>
        <w:tc>
          <w:tcPr>
            <w:tcW w:w="1588" w:type="dxa"/>
          </w:tcPr>
          <w:p w:rsidR="00C41256" w:rsidRDefault="00C41256" w:rsidP="00841A93">
            <w:r>
              <w:t xml:space="preserve"> PM </w:t>
            </w:r>
          </w:p>
        </w:tc>
        <w:tc>
          <w:tcPr>
            <w:tcW w:w="1590" w:type="dxa"/>
          </w:tcPr>
          <w:p w:rsidR="00C41256" w:rsidRDefault="00C41256" w:rsidP="00841A93">
            <w:r>
              <w:t xml:space="preserve"> PM </w:t>
            </w:r>
          </w:p>
        </w:tc>
        <w:tc>
          <w:tcPr>
            <w:tcW w:w="1629" w:type="dxa"/>
          </w:tcPr>
          <w:p w:rsidR="00C41256" w:rsidRDefault="00C41256" w:rsidP="00841A93">
            <w:r>
              <w:t xml:space="preserve"> PM</w:t>
            </w:r>
          </w:p>
        </w:tc>
        <w:tc>
          <w:tcPr>
            <w:tcW w:w="1601" w:type="dxa"/>
          </w:tcPr>
          <w:p w:rsidR="00C41256" w:rsidRDefault="00C41256" w:rsidP="00841A93">
            <w:r>
              <w:t xml:space="preserve">PM </w:t>
            </w:r>
          </w:p>
        </w:tc>
        <w:tc>
          <w:tcPr>
            <w:tcW w:w="1566" w:type="dxa"/>
          </w:tcPr>
          <w:p w:rsidR="00C41256" w:rsidRDefault="00C41256" w:rsidP="00841A93">
            <w:r>
              <w:t xml:space="preserve"> PM  </w:t>
            </w:r>
          </w:p>
        </w:tc>
      </w:tr>
    </w:tbl>
    <w:p w:rsidR="00521332" w:rsidRPr="00521332" w:rsidRDefault="003C355B" w:rsidP="00521332">
      <w:pPr>
        <w:rPr>
          <w:i/>
          <w:sz w:val="20"/>
          <w:szCs w:val="20"/>
        </w:rPr>
      </w:pPr>
      <w:r w:rsidRPr="00AD6D86">
        <w:rPr>
          <w:i/>
          <w:iCs/>
          <w:color w:val="000000" w:themeColor="text1"/>
          <w:sz w:val="20"/>
          <w:szCs w:val="20"/>
        </w:rPr>
        <w:t xml:space="preserve">*All day attendance is relative and varies from family to family, according to family work schedules.  Drop-off and pick-up times will be agreed upon during the enrollment meeting.  No exceptions. </w:t>
      </w:r>
      <w:r w:rsidR="00521332" w:rsidRPr="00521332">
        <w:rPr>
          <w:i/>
          <w:sz w:val="20"/>
          <w:szCs w:val="20"/>
        </w:rPr>
        <w:t xml:space="preserve">~AMA is fully insured and due to child care regulation (insurance liability policy), we ask that families not arrive to school before 7:00am and pick-up after 6:00pm, Monday-Friday. </w:t>
      </w:r>
    </w:p>
    <w:p w:rsidR="003C355B" w:rsidRPr="00AD6D86" w:rsidRDefault="003C355B" w:rsidP="003C355B">
      <w:pPr>
        <w:rPr>
          <w:i/>
          <w:iCs/>
          <w:color w:val="000000" w:themeColor="text1"/>
          <w:sz w:val="20"/>
          <w:szCs w:val="20"/>
        </w:rPr>
      </w:pPr>
    </w:p>
    <w:p w:rsidR="00C41256" w:rsidRPr="00517890" w:rsidRDefault="00C41256" w:rsidP="00C41256">
      <w:pPr>
        <w:rPr>
          <w:b/>
          <w:bCs/>
          <w:color w:val="000000"/>
          <w:sz w:val="22"/>
          <w:szCs w:val="22"/>
          <w:highlight w:val="cyan"/>
        </w:rPr>
      </w:pPr>
    </w:p>
    <w:p w:rsidR="0051619B" w:rsidRDefault="0051619B" w:rsidP="00C41256">
      <w:pPr>
        <w:rPr>
          <w:b/>
          <w:bCs/>
          <w:color w:val="000000"/>
          <w:sz w:val="22"/>
          <w:szCs w:val="22"/>
          <w:highlight w:val="cyan"/>
        </w:rPr>
      </w:pPr>
      <w:r>
        <w:rPr>
          <w:b/>
          <w:bCs/>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27940</wp:posOffset>
                </wp:positionV>
                <wp:extent cx="142875" cy="104775"/>
                <wp:effectExtent l="57150" t="38100" r="85725" b="104775"/>
                <wp:wrapNone/>
                <wp:docPr id="1" name="Rectangle 1"/>
                <wp:cNvGraphicFramePr/>
                <a:graphic xmlns:a="http://schemas.openxmlformats.org/drawingml/2006/main">
                  <a:graphicData uri="http://schemas.microsoft.com/office/word/2010/wordprocessingShape">
                    <wps:wsp>
                      <wps:cNvSpPr/>
                      <wps:spPr>
                        <a:xfrm>
                          <a:off x="0" y="0"/>
                          <a:ext cx="142875" cy="104775"/>
                        </a:xfrm>
                        <a:prstGeom prst="rect">
                          <a:avLst/>
                        </a:prstGeom>
                        <a:ln/>
                      </wps:spPr>
                      <wps:style>
                        <a:lnRef idx="1">
                          <a:schemeClr val="dk1"/>
                        </a:lnRef>
                        <a:fillRef idx="2">
                          <a:schemeClr val="dk1"/>
                        </a:fillRef>
                        <a:effectRef idx="1">
                          <a:schemeClr val="dk1"/>
                        </a:effectRef>
                        <a:fontRef idx="minor">
                          <a:schemeClr val="dk1"/>
                        </a:fontRef>
                      </wps:style>
                      <wps:txbx>
                        <w:txbxContent>
                          <w:p w:rsidR="0051619B" w:rsidRDefault="0051619B" w:rsidP="005161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25pt;margin-top:2.2pt;width:11.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a6XgIAABsFAAAOAAAAZHJzL2Uyb0RvYy54bWysVFFrGzEMfh/sPxi/L5eEdG1DLyW0dAxC&#10;W9qOPjs+OzlmW57s5C779ZN9l2vpxgpjLz7J+iRZ0qe7uGytYXuFoQZX8slozJlyEqrabUr+7enm&#10;0xlnIQpXCQNOlfygAr9cfPxw0fi5msIWTKWQURAX5o0v+TZGPy+KILfKijACrxwZNaAVkVTcFBWK&#10;hqJbU0zH489FA1h5BKlCoNvrzsgXOb7WSsY7rYOKzJSc3hbziflcp7NYXIj5BoXf1rJ/hviHV1hR&#10;O0o6hLoWUbAd1r+FsrVECKDjSIItQOtaqlwDVTMZv6nmcSu8yrVQc4If2hT+X1h5u79HVlc0O86c&#10;sDSiB2qacBuj2CS1p/FhTqhHf4+9FkhMtbYabfpSFazNLT0MLVVtZJIuJ7Pp2ekJZ5JMk/HslGSK&#10;Urw4ewzxiwLLklBypOS5kWK/CrGDHiEpl3HpLr2pe0WW4sGozvigNBWT8uYgmUbqyiDbCyJA9T1X&#10;RNmNI2Ry0bUxg9P07049NrmpTK3B8Z1sAzpnBBcHR1s7wHeydvhj1V2tqezYrtt+ImuoDjRGhI7f&#10;wcubmtq5EiHeCyRCE/VpSeMdHdpAU3LoJc62gD//dJ/wxDOyctbQgpQ8/NgJVJyZr44YeD6ZzdJG&#10;ZWV2cjolBV9b1q8tbmevgEZALKPXZTHhozmKGsE+0y4vU1YyCScpd8llxKNyFbvFpb+BVMtlhtEW&#10;eRFX7tHL49ATXZ7aZ4G+51QkMt7CcZnE/A21OmwajYPlLoKuM+9Si7u+9q2nDczM7f8WacVf6xn1&#10;8k9b/AIAAP//AwBQSwMEFAAGAAgAAAAhAOZJbp/dAAAABQEAAA8AAABkcnMvZG93bnJldi54bWxM&#10;j0tPwzAQhO9I/AdrkbhRh6qlNMSpeAhV4oDUBz079pJEiddR7LShv57lRE+j1Yxmv8lWo2vFEftQ&#10;e1JwP0lAIBlvayoV7Hfvd48gQtRkdesJFfxggFV+fZXp1PoTbfC4jaXgEgqpVlDF2KVSBlOh02Hi&#10;OyT2vn3vdOSzL6Xt9YnLXSunSfIgna6JP1S6w9cKTbMdnIKFOYehmL99DW790hw+uv3GfDZK3d6M&#10;z08gIo7xPwx/+IwOOTMVfiAbRKtgNucgywwEu9MFDytYkyXIPJOX9PkvAAAA//8DAFBLAQItABQA&#10;BgAIAAAAIQC2gziS/gAAAOEBAAATAAAAAAAAAAAAAAAAAAAAAABbQ29udGVudF9UeXBlc10ueG1s&#10;UEsBAi0AFAAGAAgAAAAhADj9If/WAAAAlAEAAAsAAAAAAAAAAAAAAAAALwEAAF9yZWxzLy5yZWxz&#10;UEsBAi0AFAAGAAgAAAAhAAxQ9rpeAgAAGwUAAA4AAAAAAAAAAAAAAAAALgIAAGRycy9lMm9Eb2Mu&#10;eG1sUEsBAi0AFAAGAAgAAAAhAOZJbp/dAAAABQEAAA8AAAAAAAAAAAAAAAAAuAQAAGRycy9kb3du&#10;cmV2LnhtbFBLBQYAAAAABAAEAPMAAADCBQAAAAA=&#10;" fillcolor="gray [1616]" strokecolor="black [3040]">
                <v:fill color2="#d9d9d9 [496]" rotate="t" angle="180" colors="0 #bcbcbc;22938f #d0d0d0;1 #ededed" focus="100%" type="gradient"/>
                <v:shadow on="t" color="black" opacity="24903f" origin=",.5" offset="0,.55556mm"/>
                <v:textbox>
                  <w:txbxContent>
                    <w:p w:rsidR="0051619B" w:rsidRDefault="0051619B" w:rsidP="0051619B">
                      <w:pPr>
                        <w:jc w:val="center"/>
                      </w:pPr>
                    </w:p>
                  </w:txbxContent>
                </v:textbox>
              </v:rect>
            </w:pict>
          </mc:Fallback>
        </mc:AlternateContent>
      </w:r>
      <w:r>
        <w:rPr>
          <w:b/>
          <w:bCs/>
          <w:color w:val="000000"/>
          <w:sz w:val="22"/>
          <w:szCs w:val="22"/>
          <w:highlight w:val="cyan"/>
        </w:rPr>
        <w:t xml:space="preserve">       </w:t>
      </w:r>
      <w:r w:rsidR="00C41256" w:rsidRPr="00517890">
        <w:rPr>
          <w:b/>
          <w:bCs/>
          <w:color w:val="000000"/>
          <w:sz w:val="22"/>
          <w:szCs w:val="22"/>
          <w:highlight w:val="cyan"/>
        </w:rPr>
        <w:t xml:space="preserve">Check here if you are a </w:t>
      </w:r>
      <w:r w:rsidR="00D72CD0" w:rsidRPr="00517890">
        <w:rPr>
          <w:b/>
          <w:bCs/>
          <w:color w:val="000000"/>
          <w:sz w:val="22"/>
          <w:szCs w:val="22"/>
          <w:highlight w:val="cyan"/>
        </w:rPr>
        <w:t>low-income</w:t>
      </w:r>
      <w:r w:rsidR="00C41256" w:rsidRPr="00517890">
        <w:rPr>
          <w:b/>
          <w:bCs/>
          <w:color w:val="000000"/>
          <w:sz w:val="22"/>
          <w:szCs w:val="22"/>
          <w:highlight w:val="cyan"/>
        </w:rPr>
        <w:t xml:space="preserve"> family and would like to be co</w:t>
      </w:r>
      <w:r w:rsidR="003F19E5">
        <w:rPr>
          <w:b/>
          <w:bCs/>
          <w:color w:val="000000"/>
          <w:sz w:val="22"/>
          <w:szCs w:val="22"/>
          <w:highlight w:val="cyan"/>
        </w:rPr>
        <w:t xml:space="preserve">nsidered for financial aid help.  </w:t>
      </w:r>
    </w:p>
    <w:p w:rsidR="00C41256" w:rsidRPr="00517890" w:rsidRDefault="003F19E5" w:rsidP="00C41256">
      <w:pPr>
        <w:rPr>
          <w:b/>
          <w:bCs/>
          <w:color w:val="000000"/>
          <w:sz w:val="22"/>
          <w:szCs w:val="22"/>
        </w:rPr>
      </w:pPr>
      <w:r>
        <w:rPr>
          <w:b/>
          <w:bCs/>
          <w:color w:val="000000"/>
          <w:sz w:val="22"/>
          <w:szCs w:val="22"/>
          <w:highlight w:val="cyan"/>
        </w:rPr>
        <w:t xml:space="preserve">Do attach a copy of your recent income tax return and 2 current work paystubs (if applicable).  </w:t>
      </w:r>
    </w:p>
    <w:p w:rsidR="00C41256" w:rsidRDefault="00C41256" w:rsidP="00C41256">
      <w:pPr>
        <w:rPr>
          <w:b/>
          <w:bCs/>
          <w:color w:val="000000"/>
          <w:highlight w:val="yellow"/>
          <w:u w:val="single"/>
        </w:rPr>
      </w:pPr>
    </w:p>
    <w:p w:rsidR="00C41256" w:rsidRPr="00517890" w:rsidRDefault="00C41256" w:rsidP="00C41256">
      <w:pPr>
        <w:rPr>
          <w:b/>
          <w:bCs/>
          <w:color w:val="000000"/>
          <w:u w:val="single"/>
        </w:rPr>
      </w:pPr>
      <w:r w:rsidRPr="00DF037D">
        <w:rPr>
          <w:b/>
          <w:bCs/>
          <w:color w:val="000000"/>
          <w:highlight w:val="cyan"/>
          <w:u w:val="single"/>
        </w:rPr>
        <w:t>Transitional Child Care Schedule</w:t>
      </w:r>
      <w:r w:rsidR="00334DBC">
        <w:rPr>
          <w:b/>
          <w:bCs/>
          <w:color w:val="000000"/>
          <w:highlight w:val="cyan"/>
          <w:u w:val="single"/>
        </w:rPr>
        <w:t xml:space="preserve"> (optional)</w:t>
      </w:r>
      <w:r w:rsidRPr="00DF037D">
        <w:rPr>
          <w:b/>
          <w:bCs/>
          <w:color w:val="000000"/>
          <w:highlight w:val="cyan"/>
          <w:u w:val="single"/>
        </w:rPr>
        <w:t>:</w:t>
      </w:r>
    </w:p>
    <w:p w:rsidR="00C41256" w:rsidRDefault="00C41256" w:rsidP="00C41256">
      <w:pPr>
        <w:rPr>
          <w:b/>
          <w:bCs/>
        </w:rPr>
      </w:pPr>
      <w:r>
        <w:rPr>
          <w:bCs/>
          <w:color w:val="C00000"/>
        </w:rPr>
        <w:t>_______________________________________________________________________________________________________________________________________________________________________.</w:t>
      </w:r>
    </w:p>
    <w:p w:rsidR="00C41256" w:rsidRPr="00455B5B" w:rsidRDefault="00C41256" w:rsidP="00C41256">
      <w:pPr>
        <w:rPr>
          <w:b/>
          <w:bCs/>
          <w:u w:val="single"/>
        </w:rPr>
      </w:pPr>
      <w:r w:rsidRPr="00466348">
        <w:rPr>
          <w:b/>
          <w:bCs/>
        </w:rPr>
        <w:t>-</w:t>
      </w:r>
      <w:r w:rsidR="0056673E">
        <w:rPr>
          <w:b/>
          <w:bCs/>
        </w:rPr>
        <w:t>Your Total E</w:t>
      </w:r>
      <w:r w:rsidR="00182BFA">
        <w:rPr>
          <w:b/>
          <w:bCs/>
        </w:rPr>
        <w:t>nrollment</w:t>
      </w:r>
      <w:r w:rsidR="0056673E">
        <w:rPr>
          <w:b/>
          <w:bCs/>
        </w:rPr>
        <w:t>/Registration</w:t>
      </w:r>
      <w:r w:rsidR="00182BFA">
        <w:rPr>
          <w:b/>
          <w:bCs/>
        </w:rPr>
        <w:t xml:space="preserve"> </w:t>
      </w:r>
      <w:r w:rsidR="0056673E">
        <w:rPr>
          <w:b/>
          <w:bCs/>
        </w:rPr>
        <w:t>F</w:t>
      </w:r>
      <w:r>
        <w:rPr>
          <w:b/>
          <w:bCs/>
        </w:rPr>
        <w:t xml:space="preserve">ee </w:t>
      </w:r>
      <w:r w:rsidR="0056673E">
        <w:rPr>
          <w:b/>
          <w:bCs/>
        </w:rPr>
        <w:t>(</w:t>
      </w:r>
      <w:r w:rsidR="00182BFA">
        <w:rPr>
          <w:b/>
          <w:bCs/>
        </w:rPr>
        <w:t>$350.00</w:t>
      </w:r>
      <w:r w:rsidR="0056673E">
        <w:rPr>
          <w:b/>
          <w:bCs/>
        </w:rPr>
        <w:t>/$175.00 = TK/K Readiness Summer Program Fee &amp;/Or School Age ECE Program Fee</w:t>
      </w:r>
      <w:r w:rsidR="00182BFA">
        <w:rPr>
          <w:b/>
          <w:bCs/>
        </w:rPr>
        <w:t xml:space="preserve">) </w:t>
      </w:r>
      <w:r w:rsidR="0056673E">
        <w:rPr>
          <w:b/>
          <w:bCs/>
        </w:rPr>
        <w:t>I</w:t>
      </w:r>
      <w:r>
        <w:rPr>
          <w:b/>
          <w:bCs/>
        </w:rPr>
        <w:t>s</w:t>
      </w:r>
      <w:r w:rsidR="0056673E">
        <w:rPr>
          <w:b/>
          <w:bCs/>
        </w:rPr>
        <w:t>,</w:t>
      </w:r>
      <w:r>
        <w:rPr>
          <w:b/>
          <w:bCs/>
        </w:rPr>
        <w:t xml:space="preserve"> </w:t>
      </w:r>
      <w:r w:rsidR="0056673E">
        <w:rPr>
          <w:b/>
          <w:bCs/>
        </w:rPr>
        <w:t xml:space="preserve">__________, </w:t>
      </w:r>
      <w:r>
        <w:rPr>
          <w:b/>
          <w:bCs/>
          <w:color w:val="FF0000"/>
          <w:u w:val="single"/>
        </w:rPr>
        <w:t>_________________ _____</w:t>
      </w:r>
      <w:r>
        <w:rPr>
          <w:b/>
          <w:bCs/>
          <w:u w:val="single"/>
        </w:rPr>
        <w:t>.</w:t>
      </w:r>
    </w:p>
    <w:p w:rsidR="00C41256" w:rsidRPr="00466348" w:rsidRDefault="0056673E" w:rsidP="00C41256">
      <w:pPr>
        <w:rPr>
          <w:b/>
          <w:u w:val="single"/>
        </w:rPr>
      </w:pPr>
      <w:r>
        <w:rPr>
          <w:b/>
        </w:rPr>
        <w:t>-First Permanent, Monthly Child C</w:t>
      </w:r>
      <w:r w:rsidR="00C41256" w:rsidRPr="00466348">
        <w:rPr>
          <w:b/>
        </w:rPr>
        <w:t>are</w:t>
      </w:r>
      <w:r>
        <w:rPr>
          <w:b/>
        </w:rPr>
        <w:t xml:space="preserve"> T</w:t>
      </w:r>
      <w:r w:rsidR="00E56AA6">
        <w:rPr>
          <w:b/>
        </w:rPr>
        <w:t xml:space="preserve">uition </w:t>
      </w:r>
      <w:r>
        <w:rPr>
          <w:b/>
        </w:rPr>
        <w:t>Rate Is</w:t>
      </w:r>
      <w:r w:rsidR="00E56AA6">
        <w:rPr>
          <w:b/>
        </w:rPr>
        <w:t xml:space="preserve">, </w:t>
      </w:r>
      <w:r w:rsidR="00C41256">
        <w:rPr>
          <w:b/>
        </w:rPr>
        <w:t>__________________________.</w:t>
      </w:r>
      <w:r w:rsidR="00C41256">
        <w:rPr>
          <w:i/>
          <w:color w:val="0070C0"/>
          <w:sz w:val="20"/>
          <w:szCs w:val="20"/>
        </w:rPr>
        <w:t xml:space="preserve"> </w:t>
      </w:r>
    </w:p>
    <w:p w:rsidR="00C41256" w:rsidRDefault="00C41256" w:rsidP="00C41256">
      <w:pPr>
        <w:rPr>
          <w:b/>
        </w:rPr>
      </w:pPr>
    </w:p>
    <w:p w:rsidR="00C41256" w:rsidRPr="00466348" w:rsidRDefault="00C41256" w:rsidP="00C41256">
      <w:pPr>
        <w:rPr>
          <w:b/>
        </w:rPr>
      </w:pPr>
      <w:r>
        <w:rPr>
          <w:b/>
          <w:highlight w:val="green"/>
          <w:u w:val="single"/>
        </w:rPr>
        <w:t xml:space="preserve">GRAND TOTAL TUITION FEES </w:t>
      </w:r>
      <w:r w:rsidRPr="00C74DC6">
        <w:rPr>
          <w:b/>
          <w:highlight w:val="green"/>
          <w:u w:val="single"/>
        </w:rPr>
        <w:t>DUE:</w:t>
      </w:r>
      <w:r w:rsidRPr="00C74DC6">
        <w:rPr>
          <w:b/>
          <w:highlight w:val="green"/>
        </w:rPr>
        <w:t xml:space="preserve"> </w:t>
      </w:r>
      <w:r w:rsidRPr="00C74DC6">
        <w:rPr>
          <w:b/>
          <w:i/>
          <w:color w:val="C00000"/>
          <w:highlight w:val="green"/>
          <w:u w:val="single"/>
        </w:rPr>
        <w:t xml:space="preserve"> ___________________</w:t>
      </w:r>
      <w:r>
        <w:rPr>
          <w:b/>
          <w:i/>
          <w:color w:val="C00000"/>
          <w:highlight w:val="green"/>
          <w:u w:val="single"/>
        </w:rPr>
        <w:t>______________________</w:t>
      </w:r>
      <w:r>
        <w:rPr>
          <w:b/>
          <w:i/>
          <w:color w:val="C00000"/>
          <w:u w:val="single"/>
        </w:rPr>
        <w:t>.</w:t>
      </w:r>
    </w:p>
    <w:p w:rsidR="00C41256" w:rsidRDefault="00182BFA" w:rsidP="00182BFA">
      <w:pPr>
        <w:rPr>
          <w:b/>
          <w:bCs/>
        </w:rPr>
      </w:pPr>
      <w:r>
        <w:rPr>
          <w:b/>
          <w:bCs/>
        </w:rPr>
        <w:t>*THE ENROLLMENT FEE AND TUITION FOR T</w:t>
      </w:r>
      <w:r w:rsidR="00546DF2">
        <w:rPr>
          <w:b/>
          <w:bCs/>
        </w:rPr>
        <w:t xml:space="preserve">HE 1ST MONTH OF CARE IS NOW DUE (see tuition schedule for </w:t>
      </w:r>
      <w:r w:rsidR="005D70B9">
        <w:rPr>
          <w:b/>
          <w:bCs/>
        </w:rPr>
        <w:t xml:space="preserve">PreK/TK/K &amp; School Age </w:t>
      </w:r>
      <w:r w:rsidR="00880924">
        <w:rPr>
          <w:b/>
          <w:bCs/>
        </w:rPr>
        <w:t xml:space="preserve">CC </w:t>
      </w:r>
      <w:r w:rsidR="00546DF2">
        <w:rPr>
          <w:b/>
          <w:bCs/>
        </w:rPr>
        <w:t>rates).</w:t>
      </w:r>
      <w:r>
        <w:rPr>
          <w:b/>
          <w:bCs/>
        </w:rPr>
        <w:t xml:space="preserve"> </w:t>
      </w:r>
    </w:p>
    <w:p w:rsidR="00A445CD" w:rsidRDefault="00A445CD" w:rsidP="00182BFA">
      <w:pPr>
        <w:rPr>
          <w:b/>
          <w:bCs/>
        </w:rPr>
      </w:pPr>
    </w:p>
    <w:p w:rsidR="00C41256" w:rsidRDefault="00C41256" w:rsidP="00C41256">
      <w:pPr>
        <w:jc w:val="right"/>
        <w:rPr>
          <w:b/>
          <w:bCs/>
        </w:rPr>
      </w:pPr>
      <w:r w:rsidRPr="0021343C">
        <w:rPr>
          <w:b/>
          <w:bCs/>
        </w:rPr>
        <w:t xml:space="preserve">Parent/Guardian </w:t>
      </w:r>
      <w:r w:rsidR="00871B3E" w:rsidRPr="0021343C">
        <w:rPr>
          <w:b/>
          <w:bCs/>
        </w:rPr>
        <w:t>Initial: _</w:t>
      </w:r>
      <w:r w:rsidRPr="0021343C">
        <w:rPr>
          <w:b/>
          <w:bCs/>
        </w:rPr>
        <w:t>______________</w:t>
      </w:r>
    </w:p>
    <w:p w:rsidR="00C41256" w:rsidRDefault="00C41256" w:rsidP="00AB6A29">
      <w:pPr>
        <w:rPr>
          <w:b/>
          <w:bCs/>
        </w:rPr>
      </w:pPr>
    </w:p>
    <w:p w:rsidR="00267695" w:rsidRDefault="00267695" w:rsidP="00267695">
      <w:pPr>
        <w:rPr>
          <w:b/>
          <w:bCs/>
          <w:iCs/>
          <w:sz w:val="28"/>
          <w:szCs w:val="28"/>
          <w:u w:val="single"/>
        </w:rPr>
      </w:pPr>
      <w:r>
        <w:rPr>
          <w:b/>
          <w:bCs/>
          <w:sz w:val="28"/>
          <w:szCs w:val="28"/>
          <w:u w:val="single"/>
        </w:rPr>
        <w:t>Financial Aid Assistance</w:t>
      </w:r>
      <w:r w:rsidRPr="00DB1F17">
        <w:rPr>
          <w:b/>
          <w:bCs/>
          <w:iCs/>
          <w:sz w:val="28"/>
          <w:szCs w:val="28"/>
          <w:u w:val="single"/>
        </w:rPr>
        <w:t xml:space="preserve"> </w:t>
      </w:r>
      <w:r>
        <w:rPr>
          <w:b/>
          <w:bCs/>
          <w:iCs/>
          <w:sz w:val="28"/>
          <w:szCs w:val="28"/>
          <w:u w:val="single"/>
        </w:rPr>
        <w:t xml:space="preserve">and </w:t>
      </w:r>
      <w:r w:rsidRPr="00DB1F17">
        <w:rPr>
          <w:b/>
          <w:bCs/>
          <w:iCs/>
          <w:sz w:val="28"/>
          <w:szCs w:val="28"/>
          <w:u w:val="single"/>
        </w:rPr>
        <w:t>Subsidized Families:</w:t>
      </w:r>
    </w:p>
    <w:p w:rsidR="00267695" w:rsidRDefault="00267695" w:rsidP="00267695">
      <w:pPr>
        <w:rPr>
          <w:iCs/>
        </w:rPr>
      </w:pPr>
    </w:p>
    <w:p w:rsidR="00267695" w:rsidRDefault="00267695" w:rsidP="00267695">
      <w:pPr>
        <w:rPr>
          <w:iCs/>
        </w:rPr>
      </w:pPr>
      <w:r w:rsidRPr="00AB158C">
        <w:rPr>
          <w:b/>
          <w:iCs/>
        </w:rPr>
        <w:t xml:space="preserve">Subsidized tuition payment applies to P-T and F-T permanent child care schedules for </w:t>
      </w:r>
      <w:r w:rsidR="00871B3E" w:rsidRPr="00AB158C">
        <w:rPr>
          <w:b/>
          <w:iCs/>
        </w:rPr>
        <w:t>a</w:t>
      </w:r>
      <w:r w:rsidRPr="00AB158C">
        <w:rPr>
          <w:b/>
          <w:iCs/>
        </w:rPr>
        <w:t xml:space="preserve"> 1 yr. commitment.  </w:t>
      </w:r>
      <w:r w:rsidR="00D72CD0" w:rsidRPr="00AB158C">
        <w:rPr>
          <w:b/>
          <w:iCs/>
        </w:rPr>
        <w:t>To</w:t>
      </w:r>
      <w:r w:rsidRPr="00AB158C">
        <w:rPr>
          <w:b/>
          <w:iCs/>
        </w:rPr>
        <w:t xml:space="preserve"> </w:t>
      </w:r>
      <w:r w:rsidR="00871B3E" w:rsidRPr="00AB158C">
        <w:rPr>
          <w:b/>
          <w:iCs/>
        </w:rPr>
        <w:t>preserve</w:t>
      </w:r>
      <w:r w:rsidRPr="00AB158C">
        <w:rPr>
          <w:b/>
          <w:iCs/>
        </w:rPr>
        <w:t xml:space="preserve"> the student’s childcare slot parents will submit the “re-enrollment” form each school year by March 1</w:t>
      </w:r>
      <w:r w:rsidR="00871B3E" w:rsidRPr="00AB158C">
        <w:rPr>
          <w:b/>
          <w:iCs/>
        </w:rPr>
        <w:t>st.</w:t>
      </w:r>
      <w:r>
        <w:rPr>
          <w:iCs/>
        </w:rPr>
        <w:t xml:space="preserve">  Parents are responsible for all child care associated fees (i.e. enrollment fees and late pick-up fees @ $2.00/minute, drop-in fees, early termination/missing </w:t>
      </w:r>
      <w:r w:rsidR="00871B3E">
        <w:rPr>
          <w:iCs/>
        </w:rPr>
        <w:t>30-day</w:t>
      </w:r>
      <w:r>
        <w:rPr>
          <w:iCs/>
        </w:rPr>
        <w:t xml:space="preserve"> notice of termination fees, AMA property damage fees, personal </w:t>
      </w:r>
      <w:r w:rsidR="00D72CD0">
        <w:rPr>
          <w:iCs/>
        </w:rPr>
        <w:t>leave,</w:t>
      </w:r>
      <w:r>
        <w:rPr>
          <w:iCs/>
        </w:rPr>
        <w:t xml:space="preserve"> and AMA holiday/vacation schedule, etc.) AND for the monthly submission of government agency time sheets, and ALL enrollment paper work with the agency.  Time sheets must be filled out and signed by both parties and hand delivered on the last day of care monthly, and by the parent. If subsidized payment is not received by mid-month (one month behind), parents are responsible for the full tuition payment, and must pay the difference in monthly </w:t>
      </w:r>
      <w:r w:rsidR="00D72CD0">
        <w:rPr>
          <w:iCs/>
        </w:rPr>
        <w:t>rate if</w:t>
      </w:r>
      <w:r>
        <w:rPr>
          <w:iCs/>
        </w:rPr>
        <w:t xml:space="preserve"> the subsidized agency does NOT pay for the entire monthly tuition fee.  </w:t>
      </w:r>
    </w:p>
    <w:p w:rsidR="00267695" w:rsidRDefault="00267695" w:rsidP="00267695">
      <w:pPr>
        <w:rPr>
          <w:iCs/>
        </w:rPr>
      </w:pPr>
    </w:p>
    <w:p w:rsidR="00267695" w:rsidRDefault="00267695" w:rsidP="00267695">
      <w:pPr>
        <w:pStyle w:val="ListParagraph"/>
        <w:numPr>
          <w:ilvl w:val="0"/>
          <w:numId w:val="5"/>
        </w:numPr>
        <w:rPr>
          <w:i/>
        </w:rPr>
      </w:pPr>
      <w:r>
        <w:rPr>
          <w:i/>
        </w:rPr>
        <w:t xml:space="preserve">Your </w:t>
      </w:r>
      <w:r w:rsidR="00D72CD0">
        <w:rPr>
          <w:i/>
        </w:rPr>
        <w:t>low-income</w:t>
      </w:r>
      <w:r>
        <w:rPr>
          <w:i/>
        </w:rPr>
        <w:t xml:space="preserve"> scholarship, subsidized tuition rate</w:t>
      </w:r>
      <w:r w:rsidRPr="004E75FD">
        <w:rPr>
          <w:i/>
        </w:rPr>
        <w:t xml:space="preserve"> and sibling discount may not be </w:t>
      </w:r>
      <w:r>
        <w:rPr>
          <w:i/>
        </w:rPr>
        <w:t xml:space="preserve">substituted, </w:t>
      </w:r>
      <w:r w:rsidRPr="004E75FD">
        <w:rPr>
          <w:i/>
        </w:rPr>
        <w:t>combined</w:t>
      </w:r>
      <w:r>
        <w:rPr>
          <w:i/>
        </w:rPr>
        <w:t xml:space="preserve"> or barter traded in any way. </w:t>
      </w:r>
    </w:p>
    <w:p w:rsidR="00267695" w:rsidRDefault="00267695" w:rsidP="00267695">
      <w:pPr>
        <w:pStyle w:val="ListParagraph"/>
        <w:numPr>
          <w:ilvl w:val="0"/>
          <w:numId w:val="5"/>
        </w:numPr>
        <w:rPr>
          <w:b/>
          <w:i/>
          <w:u w:val="single"/>
        </w:rPr>
      </w:pPr>
      <w:r w:rsidRPr="006D61F1">
        <w:rPr>
          <w:b/>
          <w:i/>
          <w:u w:val="single"/>
        </w:rPr>
        <w:t xml:space="preserve">Financial Aid assistance may be available for low-income families on a first come and first serve basis and depending on the urgency of need for the family. </w:t>
      </w:r>
    </w:p>
    <w:p w:rsidR="00267695" w:rsidRDefault="00267695" w:rsidP="00267695">
      <w:pPr>
        <w:pStyle w:val="ListParagraph"/>
        <w:numPr>
          <w:ilvl w:val="0"/>
          <w:numId w:val="5"/>
        </w:numPr>
        <w:rPr>
          <w:b/>
          <w:i/>
          <w:u w:val="single"/>
        </w:rPr>
      </w:pPr>
      <w:r>
        <w:rPr>
          <w:b/>
          <w:i/>
          <w:u w:val="single"/>
        </w:rPr>
        <w:t>You must submit 3 current work paystubs to determine the rate of scholarship.</w:t>
      </w:r>
    </w:p>
    <w:p w:rsidR="00B77A67" w:rsidRPr="00982155" w:rsidRDefault="00B77A67" w:rsidP="00267695">
      <w:pPr>
        <w:pStyle w:val="ListParagraph"/>
        <w:numPr>
          <w:ilvl w:val="0"/>
          <w:numId w:val="5"/>
        </w:numPr>
        <w:rPr>
          <w:b/>
          <w:highlight w:val="yellow"/>
        </w:rPr>
      </w:pPr>
      <w:r w:rsidRPr="00982155">
        <w:rPr>
          <w:b/>
          <w:highlight w:val="yellow"/>
        </w:rPr>
        <w:t xml:space="preserve">NO ONE IS TURNED DOWN FOR FINANCIAL HARDSHIP. </w:t>
      </w:r>
    </w:p>
    <w:p w:rsidR="00B77A67" w:rsidRPr="00B77A67" w:rsidRDefault="00B77A67" w:rsidP="00267695">
      <w:pPr>
        <w:pStyle w:val="ListParagraph"/>
        <w:numPr>
          <w:ilvl w:val="0"/>
          <w:numId w:val="5"/>
        </w:numPr>
        <w:rPr>
          <w:b/>
        </w:rPr>
      </w:pPr>
      <w:r>
        <w:rPr>
          <w:b/>
        </w:rPr>
        <w:lastRenderedPageBreak/>
        <w:t xml:space="preserve">Parents will pay out of pocket for late pick up fees and other tuition charges, including covering full tuition rate difference not covered by subsidy agency. </w:t>
      </w:r>
    </w:p>
    <w:p w:rsidR="00267695" w:rsidRDefault="00267695" w:rsidP="00AB6A29">
      <w:pPr>
        <w:rPr>
          <w:b/>
          <w:bCs/>
        </w:rPr>
      </w:pPr>
    </w:p>
    <w:p w:rsidR="00C41256" w:rsidRPr="00790AAB" w:rsidRDefault="00267695" w:rsidP="00C41256">
      <w:pPr>
        <w:jc w:val="both"/>
        <w:rPr>
          <w:b/>
          <w:bCs/>
          <w:sz w:val="28"/>
          <w:szCs w:val="28"/>
          <w:u w:val="single"/>
        </w:rPr>
      </w:pPr>
      <w:r w:rsidRPr="00790AAB">
        <w:rPr>
          <w:b/>
          <w:bCs/>
          <w:sz w:val="28"/>
          <w:szCs w:val="28"/>
          <w:u w:val="single"/>
        </w:rPr>
        <w:t xml:space="preserve">Student </w:t>
      </w:r>
      <w:r w:rsidR="00AB6A29" w:rsidRPr="00790AAB">
        <w:rPr>
          <w:b/>
          <w:bCs/>
          <w:sz w:val="28"/>
          <w:szCs w:val="28"/>
          <w:u w:val="single"/>
        </w:rPr>
        <w:t xml:space="preserve">Enrollment </w:t>
      </w:r>
      <w:r w:rsidR="00722BFE" w:rsidRPr="00790AAB">
        <w:rPr>
          <w:b/>
          <w:bCs/>
          <w:sz w:val="28"/>
          <w:szCs w:val="28"/>
          <w:u w:val="single"/>
        </w:rPr>
        <w:t>Fees</w:t>
      </w:r>
      <w:r w:rsidR="00C41256" w:rsidRPr="00790AAB">
        <w:rPr>
          <w:b/>
          <w:bCs/>
          <w:sz w:val="28"/>
          <w:szCs w:val="28"/>
          <w:u w:val="single"/>
        </w:rPr>
        <w:t xml:space="preserve">: </w:t>
      </w:r>
    </w:p>
    <w:p w:rsidR="00C41256" w:rsidRPr="00F4486D" w:rsidRDefault="00C41256" w:rsidP="00C41256">
      <w:pPr>
        <w:jc w:val="both"/>
        <w:rPr>
          <w:b/>
          <w:bCs/>
          <w:i/>
          <w:iCs/>
          <w:u w:val="single"/>
        </w:rPr>
      </w:pPr>
    </w:p>
    <w:p w:rsidR="0065349C" w:rsidRDefault="00C41256" w:rsidP="00C41256">
      <w:r>
        <w:t xml:space="preserve">There is a </w:t>
      </w:r>
      <w:r w:rsidRPr="00C91F5B">
        <w:t>one time and non-refundable infrastructure</w:t>
      </w:r>
      <w:r w:rsidR="00E56AA6" w:rsidRPr="00C91F5B">
        <w:t xml:space="preserve"> fee </w:t>
      </w:r>
      <w:r w:rsidRPr="00C91F5B">
        <w:t>of</w:t>
      </w:r>
      <w:r w:rsidR="00C91F5B" w:rsidRPr="00C91F5B">
        <w:t xml:space="preserve"> $325.</w:t>
      </w:r>
      <w:r w:rsidRPr="00C91F5B">
        <w:t>00 is</w:t>
      </w:r>
      <w:r>
        <w:rPr>
          <w:u w:val="single"/>
        </w:rPr>
        <w:t xml:space="preserve"> </w:t>
      </w:r>
      <w:r>
        <w:t>due by the final enrollm</w:t>
      </w:r>
      <w:r w:rsidR="00E56AA6">
        <w:t>ent parent meeting</w:t>
      </w:r>
      <w:r w:rsidR="00C91F5B">
        <w:t xml:space="preserve"> (3</w:t>
      </w:r>
      <w:r w:rsidR="00C91F5B" w:rsidRPr="00C91F5B">
        <w:rPr>
          <w:vertAlign w:val="superscript"/>
        </w:rPr>
        <w:t>rd</w:t>
      </w:r>
      <w:r w:rsidR="00C91F5B">
        <w:t xml:space="preserve"> and final meeting)</w:t>
      </w:r>
      <w:r w:rsidR="00E56AA6">
        <w:t xml:space="preserve">. </w:t>
      </w:r>
      <w:r w:rsidR="00C91F5B">
        <w:t>This f</w:t>
      </w:r>
      <w:r w:rsidR="003B07D3">
        <w:t xml:space="preserve">ee will be paid for in full besides </w:t>
      </w:r>
      <w:r w:rsidR="00C91F5B">
        <w:t xml:space="preserve">the application fee of </w:t>
      </w:r>
      <w:r w:rsidR="00C91F5B" w:rsidRPr="00C91F5B">
        <w:t>$25.00</w:t>
      </w:r>
      <w:r w:rsidR="00C91F5B">
        <w:t xml:space="preserve"> and the first month of tuition payment </w:t>
      </w:r>
      <w:r w:rsidR="009F3D77">
        <w:t>to</w:t>
      </w:r>
      <w:r w:rsidR="00C91F5B">
        <w:t xml:space="preserve"> reserve child care </w:t>
      </w:r>
      <w:r w:rsidR="003B07D3">
        <w:t xml:space="preserve">with AMA.  </w:t>
      </w:r>
      <w:r>
        <w:t xml:space="preserve">Each family will cover the cost of the </w:t>
      </w:r>
      <w:r w:rsidRPr="00C91F5B">
        <w:rPr>
          <w:b/>
          <w:highlight w:val="yellow"/>
          <w:u w:val="single"/>
        </w:rPr>
        <w:t>one time and non-refundable</w:t>
      </w:r>
      <w:r w:rsidR="00C91F5B" w:rsidRPr="00C91F5B">
        <w:rPr>
          <w:b/>
          <w:highlight w:val="yellow"/>
          <w:u w:val="single"/>
        </w:rPr>
        <w:t xml:space="preserve"> enrollment</w:t>
      </w:r>
      <w:r w:rsidRPr="00C91F5B">
        <w:rPr>
          <w:b/>
          <w:highlight w:val="yellow"/>
          <w:u w:val="single"/>
        </w:rPr>
        <w:t xml:space="preserve"> fee</w:t>
      </w:r>
      <w:r w:rsidR="00C91F5B" w:rsidRPr="00C91F5B">
        <w:rPr>
          <w:b/>
          <w:highlight w:val="yellow"/>
          <w:u w:val="single"/>
        </w:rPr>
        <w:t>s of $350.00</w:t>
      </w:r>
      <w:r w:rsidR="003B07D3">
        <w:rPr>
          <w:b/>
          <w:u w:val="single"/>
        </w:rPr>
        <w:t xml:space="preserve"> in total</w:t>
      </w:r>
      <w:r>
        <w:t xml:space="preserve"> for each child enrolled in the program. </w:t>
      </w:r>
      <w:r w:rsidR="00C91F5B">
        <w:t>No sibling discounts a</w:t>
      </w:r>
      <w:r w:rsidR="00301158">
        <w:t xml:space="preserve">pply to this fee.  School Age students and TK/K Readiness Program participants must submit a fee of </w:t>
      </w:r>
      <w:r w:rsidR="00301158" w:rsidRPr="00301158">
        <w:rPr>
          <w:b/>
          <w:u w:val="single"/>
        </w:rPr>
        <w:t>$175.00</w:t>
      </w:r>
      <w:r w:rsidR="00301158">
        <w:t xml:space="preserve"> upon enrollment, along with the first full monthly payment for childcare services. </w:t>
      </w:r>
    </w:p>
    <w:p w:rsidR="00C41256" w:rsidRDefault="00C41256" w:rsidP="00C41256">
      <w:pPr>
        <w:rPr>
          <w:b/>
          <w:bCs/>
        </w:rPr>
      </w:pPr>
    </w:p>
    <w:p w:rsidR="00C41256" w:rsidRPr="00406BE7" w:rsidRDefault="00C41256" w:rsidP="00C41256">
      <w:pPr>
        <w:jc w:val="right"/>
      </w:pPr>
      <w:r>
        <w:t xml:space="preserve">     </w:t>
      </w:r>
      <w:r w:rsidR="0065349C">
        <w:rPr>
          <w:b/>
          <w:bCs/>
        </w:rPr>
        <w:t xml:space="preserve">Parent/Guardian </w:t>
      </w:r>
      <w:r w:rsidR="00871B3E">
        <w:rPr>
          <w:b/>
          <w:bCs/>
        </w:rPr>
        <w:t>Initial:</w:t>
      </w:r>
      <w:r w:rsidR="00871B3E" w:rsidRPr="002E146E">
        <w:rPr>
          <w:b/>
          <w:bCs/>
        </w:rPr>
        <w:t xml:space="preserve"> _</w:t>
      </w:r>
      <w:r w:rsidRPr="002E146E">
        <w:rPr>
          <w:b/>
          <w:bCs/>
        </w:rPr>
        <w:t>________</w:t>
      </w:r>
      <w:r>
        <w:rPr>
          <w:b/>
          <w:bCs/>
        </w:rPr>
        <w:t>___</w:t>
      </w:r>
    </w:p>
    <w:p w:rsidR="00C41256" w:rsidRPr="00805C60" w:rsidRDefault="00C41256" w:rsidP="00C41256">
      <w:pPr>
        <w:rPr>
          <w:b/>
          <w:bCs/>
        </w:rPr>
      </w:pPr>
      <w:r w:rsidRPr="00782438">
        <w:rPr>
          <w:b/>
          <w:bCs/>
        </w:rPr>
        <w:tab/>
        <w:t xml:space="preserve">  </w:t>
      </w:r>
      <w:r w:rsidRPr="00782438">
        <w:rPr>
          <w:b/>
          <w:bCs/>
        </w:rPr>
        <w:tab/>
      </w:r>
      <w:r w:rsidRPr="00782438">
        <w:rPr>
          <w:b/>
          <w:bCs/>
        </w:rPr>
        <w:tab/>
      </w:r>
      <w:r w:rsidRPr="00782438">
        <w:rPr>
          <w:b/>
          <w:bCs/>
        </w:rPr>
        <w:tab/>
      </w:r>
      <w:r w:rsidRPr="00782438">
        <w:rPr>
          <w:b/>
          <w:bCs/>
        </w:rPr>
        <w:tab/>
      </w:r>
    </w:p>
    <w:p w:rsidR="00C41256" w:rsidRPr="003F19E5" w:rsidRDefault="00C41256" w:rsidP="00C41256">
      <w:pPr>
        <w:rPr>
          <w:b/>
          <w:bCs/>
          <w:highlight w:val="yellow"/>
          <w:u w:val="single"/>
        </w:rPr>
      </w:pPr>
      <w:r w:rsidRPr="003F19E5">
        <w:rPr>
          <w:b/>
          <w:bCs/>
          <w:highlight w:val="yellow"/>
          <w:u w:val="single"/>
        </w:rPr>
        <w:t xml:space="preserve">Late Student Pick-Up &amp; </w:t>
      </w:r>
      <w:r w:rsidR="0065349C" w:rsidRPr="003F19E5">
        <w:rPr>
          <w:b/>
          <w:bCs/>
          <w:highlight w:val="yellow"/>
          <w:u w:val="single"/>
        </w:rPr>
        <w:t>Early Drop-Off Policy (See Updated Parent H</w:t>
      </w:r>
      <w:r w:rsidRPr="003F19E5">
        <w:rPr>
          <w:b/>
          <w:bCs/>
          <w:highlight w:val="yellow"/>
          <w:u w:val="single"/>
        </w:rPr>
        <w:t>andbook):</w:t>
      </w:r>
    </w:p>
    <w:p w:rsidR="00C41256" w:rsidRPr="003F19E5" w:rsidRDefault="00C41256" w:rsidP="00C41256">
      <w:pPr>
        <w:rPr>
          <w:highlight w:val="yellow"/>
        </w:rPr>
      </w:pPr>
    </w:p>
    <w:p w:rsidR="00C41256" w:rsidRPr="003F19E5" w:rsidRDefault="00C41256" w:rsidP="00C41256">
      <w:pPr>
        <w:rPr>
          <w:highlight w:val="yellow"/>
        </w:rPr>
      </w:pPr>
      <w:r w:rsidRPr="003F19E5">
        <w:rPr>
          <w:highlight w:val="yellow"/>
        </w:rPr>
        <w:t xml:space="preserve">Late pick-up affects the children in negative ways, making them feel abandoned, lonely, and confused about the situation.  A calm transition between AMA and home maintains the child’s sense of well-being.  A rushed or late pick-up does not allow these young children to adjust easily to changes in their environment.  In addition, teachers have families of their own to attend to, have other commitments, or simply want to go home on time.  Parents who pick up their children later than scheduled create difficulties for others in the program.  </w:t>
      </w:r>
    </w:p>
    <w:p w:rsidR="00C41256" w:rsidRPr="003F19E5" w:rsidRDefault="00C41256" w:rsidP="00C41256">
      <w:pPr>
        <w:ind w:left="720"/>
        <w:rPr>
          <w:highlight w:val="yellow"/>
        </w:rPr>
      </w:pPr>
    </w:p>
    <w:p w:rsidR="00C41256" w:rsidRPr="003F19E5" w:rsidRDefault="00C41256" w:rsidP="00C41256">
      <w:pPr>
        <w:rPr>
          <w:highlight w:val="yellow"/>
        </w:rPr>
      </w:pPr>
      <w:r w:rsidRPr="003F19E5">
        <w:rPr>
          <w:highlight w:val="yellow"/>
        </w:rPr>
        <w:t xml:space="preserve">We have suggestions for avoiding this problem all together.  Parents can communicate with other parents who pick up their children at the same time at the </w:t>
      </w:r>
      <w:r w:rsidR="00D72CD0" w:rsidRPr="003F19E5">
        <w:rPr>
          <w:highlight w:val="yellow"/>
        </w:rPr>
        <w:t>academy and</w:t>
      </w:r>
      <w:r w:rsidRPr="003F19E5">
        <w:rPr>
          <w:highlight w:val="yellow"/>
        </w:rPr>
        <w:t xml:space="preserve"> set an arrangement to cover for one another in cases of unexpected delay. If you feel that you might create chronic lateness, you should talk with the Program Director, who may offer other suggestions.   </w:t>
      </w:r>
    </w:p>
    <w:p w:rsidR="00C41256" w:rsidRPr="003F19E5" w:rsidRDefault="00C41256" w:rsidP="00C41256">
      <w:pPr>
        <w:ind w:left="720"/>
        <w:rPr>
          <w:highlight w:val="yellow"/>
        </w:rPr>
      </w:pPr>
    </w:p>
    <w:p w:rsidR="00C41256" w:rsidRPr="003F19E5" w:rsidRDefault="0048272F" w:rsidP="00C41256">
      <w:pPr>
        <w:rPr>
          <w:highlight w:val="yellow"/>
        </w:rPr>
      </w:pPr>
      <w:r>
        <w:rPr>
          <w:highlight w:val="yellow"/>
        </w:rPr>
        <w:t xml:space="preserve">We ask </w:t>
      </w:r>
      <w:r w:rsidR="00C41256" w:rsidRPr="003F19E5">
        <w:rPr>
          <w:highlight w:val="yellow"/>
        </w:rPr>
        <w:t>that you arrive to pick up your child fifteen minutes befo</w:t>
      </w:r>
      <w:r>
        <w:rPr>
          <w:highlight w:val="yellow"/>
        </w:rPr>
        <w:t xml:space="preserve">re AMA’s closing time.  </w:t>
      </w:r>
      <w:r w:rsidR="00C41256" w:rsidRPr="003F19E5">
        <w:rPr>
          <w:highlight w:val="yellow"/>
        </w:rPr>
        <w:t xml:space="preserve">This allows you time to greet your child, perhaps chat with teachers, gather your child’s </w:t>
      </w:r>
      <w:r w:rsidR="00D72CD0" w:rsidRPr="003F19E5">
        <w:rPr>
          <w:highlight w:val="yellow"/>
        </w:rPr>
        <w:t>belongings,</w:t>
      </w:r>
      <w:r w:rsidR="00C41256" w:rsidRPr="003F19E5">
        <w:rPr>
          <w:highlight w:val="yellow"/>
        </w:rPr>
        <w:t xml:space="preserve"> and leave the Academy. </w:t>
      </w:r>
    </w:p>
    <w:p w:rsidR="00C41256" w:rsidRPr="003F19E5" w:rsidRDefault="00C41256" w:rsidP="00C41256">
      <w:pPr>
        <w:ind w:left="720"/>
        <w:rPr>
          <w:highlight w:val="yellow"/>
        </w:rPr>
      </w:pPr>
    </w:p>
    <w:p w:rsidR="00C41256" w:rsidRPr="003F19E5" w:rsidRDefault="00C41256" w:rsidP="00C41256">
      <w:pPr>
        <w:rPr>
          <w:highlight w:val="yellow"/>
        </w:rPr>
      </w:pPr>
      <w:r w:rsidRPr="003F19E5">
        <w:rPr>
          <w:highlight w:val="yellow"/>
        </w:rPr>
        <w:t>If you will be tardy for pick-</w:t>
      </w:r>
      <w:r w:rsidR="0065349C" w:rsidRPr="003F19E5">
        <w:rPr>
          <w:highlight w:val="yellow"/>
        </w:rPr>
        <w:t xml:space="preserve">up, please call A.M.A administration/teachers at </w:t>
      </w:r>
      <w:r w:rsidR="0065349C" w:rsidRPr="003F19E5">
        <w:rPr>
          <w:b/>
          <w:color w:val="FF0000"/>
          <w:highlight w:val="yellow"/>
          <w:u w:val="single"/>
        </w:rPr>
        <w:t>510-336-7082</w:t>
      </w:r>
      <w:r w:rsidRPr="003F19E5">
        <w:rPr>
          <w:b/>
          <w:color w:val="FF0000"/>
          <w:highlight w:val="yellow"/>
        </w:rPr>
        <w:t>.</w:t>
      </w:r>
      <w:r w:rsidRPr="003F19E5">
        <w:rPr>
          <w:highlight w:val="yellow"/>
        </w:rPr>
        <w:t xml:space="preserve"> You may want to arrange for someone on your emergency card to pick up your child, including other parents.  Children will not be released to anyone under the age of 18 yrs. old.  </w:t>
      </w:r>
    </w:p>
    <w:p w:rsidR="0065349C" w:rsidRPr="003F19E5" w:rsidRDefault="0065349C" w:rsidP="00C41256">
      <w:pPr>
        <w:rPr>
          <w:b/>
          <w:i/>
          <w:highlight w:val="yellow"/>
        </w:rPr>
      </w:pPr>
    </w:p>
    <w:p w:rsidR="00C41256" w:rsidRPr="003F19E5" w:rsidRDefault="00C41256" w:rsidP="0065349C">
      <w:pPr>
        <w:jc w:val="center"/>
        <w:rPr>
          <w:b/>
          <w:i/>
          <w:highlight w:val="yellow"/>
        </w:rPr>
      </w:pPr>
      <w:r w:rsidRPr="003F19E5">
        <w:rPr>
          <w:b/>
          <w:i/>
          <w:highlight w:val="yellow"/>
        </w:rPr>
        <w:t>***</w:t>
      </w:r>
      <w:r w:rsidR="0065349C" w:rsidRPr="003F19E5">
        <w:rPr>
          <w:b/>
          <w:i/>
          <w:highlight w:val="yellow"/>
        </w:rPr>
        <w:t>Please r</w:t>
      </w:r>
      <w:r w:rsidRPr="003F19E5">
        <w:rPr>
          <w:b/>
          <w:i/>
          <w:highlight w:val="yellow"/>
        </w:rPr>
        <w:t>emember to keep your st</w:t>
      </w:r>
      <w:r w:rsidR="00B353A8">
        <w:rPr>
          <w:b/>
          <w:i/>
          <w:highlight w:val="yellow"/>
        </w:rPr>
        <w:t>udent emergency form, diapering/potty plan</w:t>
      </w:r>
      <w:r w:rsidR="0065349C" w:rsidRPr="003F19E5">
        <w:rPr>
          <w:b/>
          <w:i/>
          <w:highlight w:val="yellow"/>
        </w:rPr>
        <w:t xml:space="preserve">, </w:t>
      </w:r>
      <w:r w:rsidR="00B353A8">
        <w:rPr>
          <w:b/>
          <w:i/>
          <w:highlight w:val="yellow"/>
        </w:rPr>
        <w:t xml:space="preserve">napping plan </w:t>
      </w:r>
      <w:r w:rsidR="0065349C" w:rsidRPr="003F19E5">
        <w:rPr>
          <w:b/>
          <w:i/>
          <w:highlight w:val="yellow"/>
        </w:rPr>
        <w:t>and feeding plan (if applicable &amp; for Infants &amp; Toddlers only) up to date, including the child 911 summary form (new 2013-2014 enrollment form</w:t>
      </w:r>
      <w:r w:rsidR="00871B3E" w:rsidRPr="003F19E5">
        <w:rPr>
          <w:b/>
          <w:i/>
          <w:highlight w:val="yellow"/>
        </w:rPr>
        <w:t>). *</w:t>
      </w:r>
      <w:r w:rsidR="0065349C" w:rsidRPr="003F19E5">
        <w:rPr>
          <w:b/>
          <w:i/>
          <w:highlight w:val="yellow"/>
        </w:rPr>
        <w:t>**</w:t>
      </w:r>
    </w:p>
    <w:p w:rsidR="00C41256" w:rsidRPr="003F19E5" w:rsidRDefault="00C41256" w:rsidP="00C41256">
      <w:pPr>
        <w:ind w:left="720"/>
        <w:rPr>
          <w:highlight w:val="yellow"/>
        </w:rPr>
      </w:pPr>
    </w:p>
    <w:p w:rsidR="0048272F" w:rsidRDefault="00C41256" w:rsidP="00C41256">
      <w:r w:rsidRPr="003F19E5">
        <w:rPr>
          <w:highlight w:val="yellow"/>
        </w:rPr>
        <w:t>Parents will give A.M.A at least 24-hour written notice (via email) if someone besides parent(s)/guardian will be picking up his/her child (s).  If your child is not picked up by the end of the day, a person from the emergency contact form will be contacted and asked to pick up your student.</w:t>
      </w:r>
    </w:p>
    <w:p w:rsidR="0048272F" w:rsidRDefault="0048272F" w:rsidP="00C41256"/>
    <w:p w:rsidR="00C41256" w:rsidRDefault="0048272F" w:rsidP="00C41256">
      <w:r>
        <w:t xml:space="preserve">*Children will arrive to school by no later than 9:00am for a smooth morning transition, M-F. </w:t>
      </w:r>
      <w:r w:rsidR="00C41256">
        <w:t xml:space="preserve"> </w:t>
      </w:r>
    </w:p>
    <w:p w:rsidR="00C41256" w:rsidRDefault="00C41256" w:rsidP="00C41256">
      <w:pPr>
        <w:ind w:left="720"/>
      </w:pPr>
    </w:p>
    <w:p w:rsidR="00C41256" w:rsidRPr="0048272F" w:rsidRDefault="00C41256" w:rsidP="0048272F">
      <w:pPr>
        <w:rPr>
          <w:b/>
          <w:bCs/>
          <w:sz w:val="18"/>
          <w:szCs w:val="18"/>
          <w:u w:val="single"/>
        </w:rPr>
      </w:pPr>
    </w:p>
    <w:p w:rsidR="00C41256" w:rsidRDefault="00C41256" w:rsidP="00C41256">
      <w:pPr>
        <w:ind w:left="5040" w:firstLine="720"/>
        <w:rPr>
          <w:b/>
          <w:bCs/>
        </w:rPr>
      </w:pPr>
      <w:r w:rsidRPr="002E146E">
        <w:rPr>
          <w:b/>
          <w:bCs/>
        </w:rPr>
        <w:lastRenderedPageBreak/>
        <w:t xml:space="preserve">Parent/Guardian </w:t>
      </w:r>
      <w:r w:rsidR="00871B3E" w:rsidRPr="002E146E">
        <w:rPr>
          <w:b/>
          <w:bCs/>
        </w:rPr>
        <w:t>Initial: _</w:t>
      </w:r>
      <w:r w:rsidRPr="002E146E">
        <w:rPr>
          <w:b/>
          <w:bCs/>
        </w:rPr>
        <w:t>________</w:t>
      </w:r>
      <w:r>
        <w:rPr>
          <w:b/>
          <w:bCs/>
        </w:rPr>
        <w:t>___</w:t>
      </w:r>
    </w:p>
    <w:p w:rsidR="00C41256" w:rsidRDefault="00C41256" w:rsidP="00C41256">
      <w:pPr>
        <w:ind w:left="5040" w:firstLine="720"/>
        <w:rPr>
          <w:b/>
          <w:bCs/>
        </w:rPr>
      </w:pPr>
    </w:p>
    <w:p w:rsidR="00C41256" w:rsidRPr="00790AAB" w:rsidRDefault="00790AAB" w:rsidP="00C41256">
      <w:pPr>
        <w:rPr>
          <w:sz w:val="28"/>
          <w:szCs w:val="28"/>
        </w:rPr>
      </w:pPr>
      <w:r>
        <w:rPr>
          <w:b/>
          <w:bCs/>
          <w:sz w:val="28"/>
          <w:szCs w:val="28"/>
          <w:u w:val="single"/>
        </w:rPr>
        <w:t xml:space="preserve">Tardy Child Pick-Up </w:t>
      </w:r>
      <w:r w:rsidR="00C41256" w:rsidRPr="00790AAB">
        <w:rPr>
          <w:b/>
          <w:bCs/>
          <w:sz w:val="28"/>
          <w:szCs w:val="28"/>
          <w:u w:val="single"/>
        </w:rPr>
        <w:t>Fee:</w:t>
      </w:r>
      <w:r w:rsidR="00C41256" w:rsidRPr="00790AAB">
        <w:rPr>
          <w:sz w:val="28"/>
          <w:szCs w:val="28"/>
        </w:rPr>
        <w:tab/>
      </w:r>
    </w:p>
    <w:p w:rsidR="00C41256" w:rsidRDefault="00C41256" w:rsidP="00C41256"/>
    <w:p w:rsidR="00C41256" w:rsidRPr="001C5295" w:rsidRDefault="00C91F5B" w:rsidP="00C41256">
      <w:pPr>
        <w:rPr>
          <w:sz w:val="32"/>
          <w:szCs w:val="32"/>
        </w:rPr>
      </w:pPr>
      <w:r>
        <w:t xml:space="preserve">The fee of </w:t>
      </w:r>
      <w:r w:rsidR="00C41256" w:rsidRPr="006F6676">
        <w:t>2$ per m</w:t>
      </w:r>
      <w:r w:rsidR="00C41256">
        <w:t xml:space="preserve">inute </w:t>
      </w:r>
      <w:r>
        <w:t>(</w:t>
      </w:r>
      <w:r w:rsidR="00C41256">
        <w:t>according to A.</w:t>
      </w:r>
      <w:r w:rsidR="00871B3E">
        <w:t>M. A’s</w:t>
      </w:r>
      <w:r w:rsidR="00C41256">
        <w:t xml:space="preserve"> clock</w:t>
      </w:r>
      <w:r>
        <w:t xml:space="preserve">) </w:t>
      </w:r>
      <w:r w:rsidR="00790AAB">
        <w:t xml:space="preserve">will be added to the </w:t>
      </w:r>
      <w:r w:rsidR="00C41256">
        <w:t xml:space="preserve">monthly and permanent </w:t>
      </w:r>
      <w:r w:rsidR="00790AAB">
        <w:t>tuition payment</w:t>
      </w:r>
      <w:r w:rsidR="00C41256" w:rsidRPr="000623FB">
        <w:t>.</w:t>
      </w:r>
      <w:r w:rsidR="00FE3F8E">
        <w:t xml:space="preserve"> </w:t>
      </w:r>
      <w:r w:rsidR="00790AAB" w:rsidRPr="0026250D">
        <w:rPr>
          <w:b/>
        </w:rPr>
        <w:t>Parents are responsible for calling the school before arriving tardy</w:t>
      </w:r>
      <w:r w:rsidR="0026250D">
        <w:rPr>
          <w:b/>
        </w:rPr>
        <w:t>/to report absence and/or illness by dialing</w:t>
      </w:r>
      <w:r w:rsidR="00790AAB" w:rsidRPr="0026250D">
        <w:rPr>
          <w:b/>
        </w:rPr>
        <w:t xml:space="preserve"> </w:t>
      </w:r>
      <w:r w:rsidR="0026250D" w:rsidRPr="0026250D">
        <w:rPr>
          <w:b/>
        </w:rPr>
        <w:t>510.</w:t>
      </w:r>
      <w:r w:rsidR="00790AAB" w:rsidRPr="0026250D">
        <w:rPr>
          <w:b/>
        </w:rPr>
        <w:t>336-7082</w:t>
      </w:r>
      <w:r w:rsidR="00790AAB">
        <w:t xml:space="preserve">.  </w:t>
      </w:r>
      <w:r w:rsidR="0026250D">
        <w:t>Please l</w:t>
      </w:r>
      <w:r w:rsidR="00790AAB">
        <w:t>eave a detailed voicemail message</w:t>
      </w:r>
      <w:r w:rsidR="0026250D">
        <w:t>.  Also, p</w:t>
      </w:r>
      <w:r w:rsidR="00790AAB">
        <w:t>rovide written updates with regards to changes in authorized adults for pick up purposes</w:t>
      </w:r>
      <w:r w:rsidR="0026250D">
        <w:t xml:space="preserve"> (email or text photo of adult’s I.D.)</w:t>
      </w:r>
      <w:r w:rsidR="00790AAB">
        <w:t xml:space="preserve">. Parents will provide a back-up plan (out of county contact person &amp; other AMA parents who may pick up during a later work day) in the event of tardy child pick up and emergency/urgent situations.  </w:t>
      </w:r>
      <w:r w:rsidR="0048272F">
        <w:t xml:space="preserve">Pick-up </w:t>
      </w:r>
      <w:r w:rsidR="006B46A7">
        <w:t>will be considered tar</w:t>
      </w:r>
      <w:r w:rsidR="0048272F">
        <w:t>dy, if paren</w:t>
      </w:r>
      <w:r w:rsidR="00790AAB">
        <w:t xml:space="preserve">t arrives after closing time at 6:00pm, Monday through Friday.  </w:t>
      </w:r>
      <w:r w:rsidR="0026250D" w:rsidRPr="0026250D">
        <w:rPr>
          <w:b/>
          <w:highlight w:val="yellow"/>
        </w:rPr>
        <w:t>ALL late pick-up payments are due the day of, no exceptions.</w:t>
      </w:r>
      <w:r w:rsidR="0026250D">
        <w:t xml:space="preserve">  </w:t>
      </w:r>
    </w:p>
    <w:p w:rsidR="00C41256" w:rsidRPr="002E146E" w:rsidRDefault="00C41256" w:rsidP="00C41256"/>
    <w:p w:rsidR="00C41256" w:rsidRPr="002E146E" w:rsidRDefault="00C41256" w:rsidP="00C41256">
      <w:pPr>
        <w:ind w:left="5040" w:firstLine="720"/>
      </w:pPr>
      <w:r w:rsidRPr="002E146E">
        <w:rPr>
          <w:b/>
          <w:bCs/>
        </w:rPr>
        <w:t xml:space="preserve">Parent/Guardian </w:t>
      </w:r>
      <w:r w:rsidR="00871B3E" w:rsidRPr="002E146E">
        <w:rPr>
          <w:b/>
          <w:bCs/>
        </w:rPr>
        <w:t>Initial: _</w:t>
      </w:r>
      <w:r w:rsidRPr="002E146E">
        <w:rPr>
          <w:b/>
          <w:bCs/>
        </w:rPr>
        <w:t>________</w:t>
      </w:r>
      <w:r>
        <w:rPr>
          <w:b/>
          <w:bCs/>
        </w:rPr>
        <w:t>_____</w:t>
      </w:r>
    </w:p>
    <w:p w:rsidR="00C41256" w:rsidRPr="00B852EE" w:rsidRDefault="00C41256" w:rsidP="00C41256">
      <w:pPr>
        <w:ind w:left="5040" w:firstLine="720"/>
      </w:pPr>
    </w:p>
    <w:p w:rsidR="00C41256" w:rsidRPr="00446419" w:rsidRDefault="00C41256" w:rsidP="00C41256">
      <w:pPr>
        <w:rPr>
          <w:b/>
          <w:bCs/>
          <w:sz w:val="28"/>
          <w:szCs w:val="28"/>
          <w:u w:val="single"/>
        </w:rPr>
      </w:pPr>
    </w:p>
    <w:p w:rsidR="00C41256" w:rsidRPr="00446419" w:rsidRDefault="00C91F5B" w:rsidP="00C41256">
      <w:pPr>
        <w:rPr>
          <w:b/>
          <w:bCs/>
          <w:sz w:val="28"/>
          <w:szCs w:val="28"/>
          <w:u w:val="single"/>
        </w:rPr>
      </w:pPr>
      <w:r w:rsidRPr="00446419">
        <w:rPr>
          <w:b/>
          <w:sz w:val="28"/>
          <w:szCs w:val="28"/>
          <w:u w:val="single"/>
        </w:rPr>
        <w:t>Banked and Closing School Days</w:t>
      </w:r>
      <w:r w:rsidR="00C41256" w:rsidRPr="00446419">
        <w:rPr>
          <w:b/>
          <w:sz w:val="28"/>
          <w:szCs w:val="28"/>
          <w:u w:val="single"/>
        </w:rPr>
        <w:t>:</w:t>
      </w:r>
    </w:p>
    <w:p w:rsidR="00C41256" w:rsidRPr="00D47821" w:rsidRDefault="00C41256" w:rsidP="00C41256">
      <w:pPr>
        <w:rPr>
          <w:b/>
          <w:bCs/>
          <w:u w:val="single"/>
        </w:rPr>
      </w:pPr>
      <w:r w:rsidRPr="00D47821">
        <w:rPr>
          <w:b/>
          <w:bCs/>
          <w:u w:val="single"/>
        </w:rPr>
        <w:t xml:space="preserve">  </w:t>
      </w:r>
    </w:p>
    <w:p w:rsidR="00C41256" w:rsidRDefault="00C41256" w:rsidP="00C41256">
      <w:r>
        <w:t xml:space="preserve">Below is a list of </w:t>
      </w:r>
      <w:r w:rsidRPr="00A212B1">
        <w:rPr>
          <w:u w:val="single"/>
        </w:rPr>
        <w:t xml:space="preserve">paid </w:t>
      </w:r>
      <w:r>
        <w:rPr>
          <w:u w:val="single"/>
        </w:rPr>
        <w:t xml:space="preserve">school </w:t>
      </w:r>
      <w:r w:rsidRPr="00A212B1">
        <w:rPr>
          <w:u w:val="single"/>
        </w:rPr>
        <w:t>holidays</w:t>
      </w:r>
      <w:r>
        <w:rPr>
          <w:u w:val="single"/>
        </w:rPr>
        <w:t xml:space="preserve"> and </w:t>
      </w:r>
      <w:r w:rsidR="0048272F">
        <w:rPr>
          <w:u w:val="single"/>
        </w:rPr>
        <w:t>professional development days</w:t>
      </w:r>
      <w:r>
        <w:t xml:space="preserve"> during which A.M.A will be closed, and parents should make other child</w:t>
      </w:r>
      <w:r w:rsidR="0048272F">
        <w:t xml:space="preserve"> care arrangements.  Please follow the school year calendar for each year that your child is enrolled with AMA </w:t>
      </w:r>
      <w:r w:rsidR="0048272F" w:rsidRPr="0048272F">
        <w:rPr>
          <w:highlight w:val="cyan"/>
        </w:rPr>
        <w:t>(school holidays</w:t>
      </w:r>
      <w:r w:rsidR="0048272F">
        <w:rPr>
          <w:highlight w:val="cyan"/>
        </w:rPr>
        <w:t>/breaks</w:t>
      </w:r>
      <w:r w:rsidR="0048272F" w:rsidRPr="0048272F">
        <w:rPr>
          <w:highlight w:val="cyan"/>
        </w:rPr>
        <w:t>, field trips, and events are subject to change/TBA in the Parent’s Corner located in the lobby of the school).</w:t>
      </w:r>
      <w:r w:rsidR="0048272F">
        <w:t xml:space="preserve"> </w:t>
      </w:r>
    </w:p>
    <w:p w:rsidR="0048272F" w:rsidRDefault="0048272F" w:rsidP="00C41256"/>
    <w:p w:rsidR="00C41256" w:rsidRDefault="00C41256" w:rsidP="00C41256"/>
    <w:p w:rsidR="00C41256" w:rsidRDefault="00C41256" w:rsidP="00C41256">
      <w:r>
        <w:t xml:space="preserve">Parents pay for four weeks of care, no matter how many days in a given month of service and regardless of your student’s child care schedule. These additional days of care are </w:t>
      </w:r>
      <w:r w:rsidRPr="00A212B1">
        <w:rPr>
          <w:u w:val="single"/>
        </w:rPr>
        <w:t>banked</w:t>
      </w:r>
      <w:r>
        <w:t xml:space="preserve"> by AMA during </w:t>
      </w:r>
      <w:r w:rsidR="0048272F">
        <w:t xml:space="preserve">school holidays and teacher work days (see school year calendar for details).  </w:t>
      </w:r>
    </w:p>
    <w:p w:rsidR="00C41256" w:rsidRPr="007F42FB" w:rsidRDefault="00C41256" w:rsidP="00C41256">
      <w:pPr>
        <w:jc w:val="right"/>
        <w:rPr>
          <w:b/>
          <w:i/>
          <w:color w:val="00B050"/>
          <w:sz w:val="16"/>
          <w:szCs w:val="16"/>
        </w:rPr>
      </w:pPr>
      <w:r w:rsidRPr="007F42FB">
        <w:rPr>
          <w:b/>
          <w:i/>
          <w:color w:val="00B050"/>
          <w:sz w:val="16"/>
          <w:szCs w:val="16"/>
        </w:rPr>
        <w:t>*This calendar does not reflect precise holiday and school break dates. The updated school calendar (handed to you during the initial, parent school tour) reflects school breaks &amp; holidays dates.</w:t>
      </w:r>
    </w:p>
    <w:p w:rsidR="00C41256" w:rsidRPr="007F42FB" w:rsidRDefault="00C41256" w:rsidP="00C41256">
      <w:pPr>
        <w:ind w:firstLine="720"/>
        <w:jc w:val="right"/>
        <w:rPr>
          <w:b/>
          <w:bCs/>
          <w:i/>
          <w:color w:val="00B050"/>
          <w:sz w:val="16"/>
          <w:szCs w:val="16"/>
        </w:rPr>
      </w:pPr>
      <w:r w:rsidRPr="007F42FB">
        <w:rPr>
          <w:b/>
          <w:bCs/>
          <w:i/>
          <w:color w:val="00B050"/>
          <w:sz w:val="16"/>
          <w:szCs w:val="16"/>
        </w:rPr>
        <w:t>*Dates may vary each year and additional breaks and school holidays may be added</w:t>
      </w:r>
    </w:p>
    <w:p w:rsidR="00C41256" w:rsidRPr="007F42FB" w:rsidRDefault="00C41256" w:rsidP="00C41256">
      <w:pPr>
        <w:ind w:firstLine="720"/>
        <w:jc w:val="right"/>
        <w:rPr>
          <w:b/>
          <w:bCs/>
          <w:i/>
          <w:color w:val="00B050"/>
          <w:sz w:val="16"/>
          <w:szCs w:val="16"/>
        </w:rPr>
      </w:pPr>
      <w:r w:rsidRPr="007F42FB">
        <w:rPr>
          <w:b/>
          <w:bCs/>
          <w:i/>
          <w:color w:val="00B050"/>
          <w:sz w:val="16"/>
          <w:szCs w:val="16"/>
        </w:rPr>
        <w:t>*An updated school year calendar will be sent out to parents via email in August of each year.</w:t>
      </w:r>
    </w:p>
    <w:p w:rsidR="00C41256" w:rsidRPr="007F42FB" w:rsidRDefault="00C41256" w:rsidP="00C41256">
      <w:pPr>
        <w:rPr>
          <w:i/>
          <w:color w:val="FF0000"/>
          <w:sz w:val="20"/>
          <w:szCs w:val="20"/>
          <w:u w:val="single"/>
        </w:rPr>
      </w:pPr>
      <w:r>
        <w:rPr>
          <w:i/>
          <w:color w:val="FF0000"/>
          <w:sz w:val="20"/>
          <w:szCs w:val="20"/>
          <w:u w:val="single"/>
        </w:rPr>
        <w:t xml:space="preserve"> </w:t>
      </w:r>
    </w:p>
    <w:p w:rsidR="00C41256" w:rsidRPr="00A80F91" w:rsidRDefault="00C41256" w:rsidP="00C41256">
      <w:pPr>
        <w:ind w:firstLine="720"/>
      </w:pPr>
      <w:r>
        <w:t xml:space="preserve">MLK Birthday </w:t>
      </w:r>
    </w:p>
    <w:p w:rsidR="00C41256" w:rsidRPr="00A80F91" w:rsidRDefault="00C41256" w:rsidP="00C41256">
      <w:r>
        <w:tab/>
        <w:t xml:space="preserve">President’s Day </w:t>
      </w:r>
    </w:p>
    <w:p w:rsidR="00C41256" w:rsidRPr="0048272F" w:rsidRDefault="00C41256" w:rsidP="0048272F">
      <w:pPr>
        <w:ind w:left="720"/>
        <w:rPr>
          <w:i/>
        </w:rPr>
      </w:pPr>
      <w:r>
        <w:t xml:space="preserve">Cesar Chavez Day </w:t>
      </w:r>
      <w:r w:rsidR="0065349C">
        <w:tab/>
      </w:r>
      <w:r w:rsidR="0065349C">
        <w:tab/>
      </w:r>
      <w:r w:rsidR="0065349C">
        <w:tab/>
      </w:r>
    </w:p>
    <w:p w:rsidR="00C41256" w:rsidRPr="00A80F91" w:rsidRDefault="00C41256" w:rsidP="00C41256">
      <w:pPr>
        <w:ind w:left="720"/>
      </w:pPr>
      <w:r>
        <w:t xml:space="preserve">Memorial Day </w:t>
      </w:r>
    </w:p>
    <w:p w:rsidR="0065349C" w:rsidRPr="0048272F" w:rsidRDefault="0048272F" w:rsidP="0048272F">
      <w:r>
        <w:tab/>
        <w:t>Independence Day</w:t>
      </w:r>
    </w:p>
    <w:p w:rsidR="00C41256" w:rsidRPr="00A80F91" w:rsidRDefault="00C41256" w:rsidP="00C41256">
      <w:pPr>
        <w:ind w:firstLine="720"/>
        <w:rPr>
          <w:b/>
        </w:rPr>
      </w:pPr>
      <w:r>
        <w:t>Labor Day</w:t>
      </w:r>
    </w:p>
    <w:p w:rsidR="00C41256" w:rsidRPr="00C26A2F" w:rsidRDefault="00C41256" w:rsidP="00C26A2F">
      <w:pPr>
        <w:ind w:left="720"/>
        <w:rPr>
          <w:bCs/>
        </w:rPr>
      </w:pPr>
      <w:r>
        <w:t xml:space="preserve">Veteran’s Day </w:t>
      </w:r>
      <w:r w:rsidR="00C26A2F">
        <w:rPr>
          <w:i/>
        </w:rPr>
        <w:t xml:space="preserve"> </w:t>
      </w:r>
      <w:r w:rsidRPr="00A80F91">
        <w:t xml:space="preserve">                </w:t>
      </w:r>
    </w:p>
    <w:p w:rsidR="00C26A2F" w:rsidRDefault="00833832" w:rsidP="0048272F">
      <w:pPr>
        <w:ind w:firstLine="720"/>
        <w:rPr>
          <w:i/>
        </w:rPr>
      </w:pPr>
      <w:r>
        <w:rPr>
          <w:b/>
          <w:bCs/>
        </w:rPr>
        <w:t xml:space="preserve"> </w:t>
      </w:r>
      <w:r w:rsidR="00C26A2F" w:rsidRPr="00C26A2F">
        <w:rPr>
          <w:bCs/>
          <w:i/>
        </w:rPr>
        <w:t>Fall,</w:t>
      </w:r>
      <w:r w:rsidR="00C26A2F">
        <w:rPr>
          <w:b/>
          <w:bCs/>
        </w:rPr>
        <w:t xml:space="preserve"> </w:t>
      </w:r>
      <w:r w:rsidR="0048272F">
        <w:rPr>
          <w:i/>
        </w:rPr>
        <w:t xml:space="preserve">Winter </w:t>
      </w:r>
      <w:r w:rsidR="00C26A2F">
        <w:rPr>
          <w:i/>
        </w:rPr>
        <w:t xml:space="preserve">&amp; Summer </w:t>
      </w:r>
      <w:r w:rsidR="0048272F">
        <w:rPr>
          <w:i/>
        </w:rPr>
        <w:t>Break</w:t>
      </w:r>
      <w:r w:rsidR="00C26A2F">
        <w:rPr>
          <w:i/>
        </w:rPr>
        <w:t xml:space="preserve">s </w:t>
      </w:r>
    </w:p>
    <w:p w:rsidR="00C41256" w:rsidRDefault="00C26A2F" w:rsidP="00992F7D">
      <w:pPr>
        <w:ind w:left="720"/>
        <w:rPr>
          <w:b/>
          <w:bCs/>
        </w:rPr>
      </w:pPr>
      <w:r>
        <w:rPr>
          <w:i/>
        </w:rPr>
        <w:t>*</w:t>
      </w:r>
      <w:r w:rsidR="00833832" w:rsidRPr="00644697">
        <w:rPr>
          <w:i/>
          <w:highlight w:val="yellow"/>
        </w:rPr>
        <w:t>HOLIDAYS/BREAKS AND TEAC</w:t>
      </w:r>
      <w:r w:rsidR="00644697" w:rsidRPr="00644697">
        <w:rPr>
          <w:i/>
          <w:highlight w:val="yellow"/>
        </w:rPr>
        <w:t xml:space="preserve">HER WORKDAYS WILL BE ANNOUNCED </w:t>
      </w:r>
      <w:r w:rsidR="00833832" w:rsidRPr="00644697">
        <w:rPr>
          <w:i/>
          <w:highlight w:val="yellow"/>
        </w:rPr>
        <w:t>IN THE SCHOOL YEAR CALENDAR</w:t>
      </w:r>
      <w:r w:rsidR="00833832">
        <w:rPr>
          <w:i/>
        </w:rPr>
        <w:t xml:space="preserve">. </w:t>
      </w:r>
    </w:p>
    <w:p w:rsidR="00C41256" w:rsidRDefault="00C26A2F" w:rsidP="00C41256">
      <w:pPr>
        <w:ind w:left="720"/>
      </w:pPr>
      <w:r w:rsidRPr="00992F7D">
        <w:rPr>
          <w:i/>
          <w:highlight w:val="yellow"/>
        </w:rPr>
        <w:t xml:space="preserve">*AMA will close during </w:t>
      </w:r>
      <w:r w:rsidR="0048272F" w:rsidRPr="00992F7D">
        <w:rPr>
          <w:i/>
          <w:highlight w:val="yellow"/>
        </w:rPr>
        <w:t>t</w:t>
      </w:r>
      <w:r w:rsidRPr="00992F7D">
        <w:rPr>
          <w:i/>
          <w:highlight w:val="yellow"/>
        </w:rPr>
        <w:t>eacher professional development/</w:t>
      </w:r>
      <w:r w:rsidR="0048272F" w:rsidRPr="00992F7D">
        <w:rPr>
          <w:i/>
          <w:highlight w:val="yellow"/>
        </w:rPr>
        <w:t>work days (</w:t>
      </w:r>
      <w:r w:rsidRPr="00992F7D">
        <w:rPr>
          <w:i/>
          <w:highlight w:val="yellow"/>
        </w:rPr>
        <w:t xml:space="preserve">about </w:t>
      </w:r>
      <w:r w:rsidR="0048272F" w:rsidRPr="00992F7D">
        <w:rPr>
          <w:i/>
          <w:highlight w:val="yellow"/>
        </w:rPr>
        <w:t xml:space="preserve">4-5 </w:t>
      </w:r>
      <w:r w:rsidR="00871B3E" w:rsidRPr="00992F7D">
        <w:rPr>
          <w:i/>
          <w:highlight w:val="yellow"/>
        </w:rPr>
        <w:t>days’</w:t>
      </w:r>
      <w:r w:rsidR="00633CFA" w:rsidRPr="00992F7D">
        <w:rPr>
          <w:i/>
          <w:highlight w:val="yellow"/>
        </w:rPr>
        <w:t>/school year and</w:t>
      </w:r>
      <w:r w:rsidRPr="00992F7D">
        <w:rPr>
          <w:i/>
          <w:highlight w:val="yellow"/>
        </w:rPr>
        <w:t xml:space="preserve"> TBA.</w:t>
      </w:r>
      <w:r w:rsidR="00497463">
        <w:rPr>
          <w:i/>
        </w:rPr>
        <w:t xml:space="preserve"> School breaks/holidays and events/activities dates are subject to change. </w:t>
      </w:r>
    </w:p>
    <w:p w:rsidR="00A64E5E" w:rsidRDefault="00A64E5E" w:rsidP="00C41256">
      <w:pPr>
        <w:rPr>
          <w:rFonts w:ascii="Arial Narrow" w:hAnsi="Arial Narrow"/>
          <w:b/>
          <w:iCs/>
          <w:highlight w:val="lightGray"/>
        </w:rPr>
      </w:pPr>
    </w:p>
    <w:p w:rsidR="00C41256" w:rsidRDefault="00A64E5E" w:rsidP="00C41256">
      <w:r w:rsidRPr="00F21F4D">
        <w:rPr>
          <w:rFonts w:ascii="Arial Narrow" w:hAnsi="Arial Narrow"/>
          <w:b/>
          <w:iCs/>
          <w:highlight w:val="lightGray"/>
        </w:rPr>
        <w:t xml:space="preserve">Effective August 2017, parents will attend the back to school night parent meeting and </w:t>
      </w:r>
      <w:r>
        <w:rPr>
          <w:rFonts w:ascii="Arial Narrow" w:hAnsi="Arial Narrow"/>
          <w:b/>
          <w:iCs/>
          <w:highlight w:val="lightGray"/>
        </w:rPr>
        <w:t xml:space="preserve">the first field trip of the </w:t>
      </w:r>
      <w:r w:rsidRPr="00F21F4D">
        <w:rPr>
          <w:rFonts w:ascii="Arial Narrow" w:hAnsi="Arial Narrow"/>
          <w:b/>
          <w:iCs/>
          <w:highlight w:val="lightGray"/>
        </w:rPr>
        <w:t xml:space="preserve">school year, along with participating in the family (H.W.) </w:t>
      </w:r>
      <w:r>
        <w:rPr>
          <w:rFonts w:ascii="Arial Narrow" w:hAnsi="Arial Narrow"/>
          <w:b/>
          <w:iCs/>
          <w:highlight w:val="lightGray"/>
        </w:rPr>
        <w:t xml:space="preserve">collaborative </w:t>
      </w:r>
      <w:r w:rsidRPr="00F21F4D">
        <w:rPr>
          <w:rFonts w:ascii="Arial Narrow" w:hAnsi="Arial Narrow"/>
          <w:b/>
          <w:iCs/>
          <w:highlight w:val="lightGray"/>
        </w:rPr>
        <w:t xml:space="preserve">project assignment of the </w:t>
      </w:r>
      <w:r>
        <w:rPr>
          <w:rFonts w:ascii="Arial Narrow" w:hAnsi="Arial Narrow"/>
          <w:b/>
          <w:iCs/>
          <w:highlight w:val="lightGray"/>
        </w:rPr>
        <w:t xml:space="preserve">new </w:t>
      </w:r>
      <w:r w:rsidRPr="00F21F4D">
        <w:rPr>
          <w:rFonts w:ascii="Arial Narrow" w:hAnsi="Arial Narrow"/>
          <w:b/>
          <w:iCs/>
          <w:highlight w:val="lightGray"/>
        </w:rPr>
        <w:t xml:space="preserve">school year.  Your collaboration </w:t>
      </w:r>
      <w:r>
        <w:rPr>
          <w:rFonts w:ascii="Arial Narrow" w:hAnsi="Arial Narrow"/>
          <w:b/>
          <w:iCs/>
          <w:highlight w:val="lightGray"/>
        </w:rPr>
        <w:t xml:space="preserve">and student support </w:t>
      </w:r>
      <w:r w:rsidRPr="00F21F4D">
        <w:rPr>
          <w:rFonts w:ascii="Arial Narrow" w:hAnsi="Arial Narrow"/>
          <w:b/>
          <w:iCs/>
          <w:highlight w:val="lightGray"/>
        </w:rPr>
        <w:t>matter</w:t>
      </w:r>
      <w:r w:rsidRPr="00A64E5E">
        <w:rPr>
          <w:rFonts w:ascii="Arial Narrow" w:hAnsi="Arial Narrow"/>
          <w:b/>
          <w:iCs/>
          <w:highlight w:val="lightGray"/>
        </w:rPr>
        <w:t>s! Parents must also submit a student health form</w:t>
      </w:r>
      <w:r w:rsidR="00D56E4A">
        <w:rPr>
          <w:rFonts w:ascii="Arial Narrow" w:hAnsi="Arial Narrow"/>
          <w:b/>
          <w:iCs/>
          <w:highlight w:val="lightGray"/>
        </w:rPr>
        <w:t>/vaccination report (updated)</w:t>
      </w:r>
      <w:r w:rsidRPr="00A64E5E">
        <w:rPr>
          <w:rFonts w:ascii="Arial Narrow" w:hAnsi="Arial Narrow"/>
          <w:b/>
          <w:iCs/>
          <w:highlight w:val="lightGray"/>
        </w:rPr>
        <w:t xml:space="preserve"> and </w:t>
      </w:r>
      <w:r w:rsidR="00D56E4A">
        <w:rPr>
          <w:rFonts w:ascii="Arial Narrow" w:hAnsi="Arial Narrow"/>
          <w:b/>
          <w:iCs/>
          <w:highlight w:val="lightGray"/>
        </w:rPr>
        <w:t xml:space="preserve">student </w:t>
      </w:r>
      <w:r w:rsidRPr="00A64E5E">
        <w:rPr>
          <w:rFonts w:ascii="Arial Narrow" w:hAnsi="Arial Narrow"/>
          <w:b/>
          <w:iCs/>
          <w:highlight w:val="lightGray"/>
        </w:rPr>
        <w:t>re-enrollment form annually by March 1</w:t>
      </w:r>
      <w:r w:rsidRPr="00A64E5E">
        <w:rPr>
          <w:rFonts w:ascii="Arial Narrow" w:hAnsi="Arial Narrow"/>
          <w:b/>
          <w:iCs/>
          <w:highlight w:val="lightGray"/>
          <w:vertAlign w:val="superscript"/>
        </w:rPr>
        <w:t>st</w:t>
      </w:r>
      <w:r w:rsidRPr="00A64E5E">
        <w:rPr>
          <w:rFonts w:ascii="Arial Narrow" w:hAnsi="Arial Narrow"/>
          <w:b/>
          <w:iCs/>
          <w:highlight w:val="lightGray"/>
        </w:rPr>
        <w:t>.</w:t>
      </w:r>
      <w:r>
        <w:rPr>
          <w:rFonts w:ascii="Arial Narrow" w:hAnsi="Arial Narrow"/>
          <w:b/>
          <w:iCs/>
        </w:rPr>
        <w:t xml:space="preserve">  </w:t>
      </w:r>
    </w:p>
    <w:p w:rsidR="00C41256" w:rsidRDefault="00C41256" w:rsidP="00C41256">
      <w:pPr>
        <w:ind w:left="5040" w:firstLine="720"/>
      </w:pPr>
      <w:r w:rsidRPr="002E146E">
        <w:rPr>
          <w:b/>
          <w:bCs/>
        </w:rPr>
        <w:lastRenderedPageBreak/>
        <w:t xml:space="preserve">Parent/Guardian </w:t>
      </w:r>
      <w:r w:rsidR="00871B3E" w:rsidRPr="002E146E">
        <w:rPr>
          <w:b/>
          <w:bCs/>
        </w:rPr>
        <w:t>Initial: _</w:t>
      </w:r>
      <w:r w:rsidRPr="002E146E">
        <w:rPr>
          <w:b/>
          <w:bCs/>
        </w:rPr>
        <w:t>________</w:t>
      </w:r>
      <w:r>
        <w:rPr>
          <w:b/>
          <w:bCs/>
        </w:rPr>
        <w:t>_____</w:t>
      </w:r>
      <w:r>
        <w:t xml:space="preserve">  </w:t>
      </w:r>
    </w:p>
    <w:p w:rsidR="00C41256" w:rsidRPr="000A6C7B" w:rsidRDefault="00C41256" w:rsidP="00C41256">
      <w:pPr>
        <w:rPr>
          <w:u w:val="single"/>
        </w:rPr>
      </w:pPr>
    </w:p>
    <w:p w:rsidR="00C41256" w:rsidRPr="000A6C7B" w:rsidRDefault="00C41256" w:rsidP="00C41256">
      <w:pPr>
        <w:rPr>
          <w:b/>
          <w:bCs/>
          <w:u w:val="single"/>
        </w:rPr>
      </w:pPr>
      <w:r w:rsidRPr="000A6C7B">
        <w:rPr>
          <w:b/>
          <w:bCs/>
          <w:u w:val="single"/>
        </w:rPr>
        <w:t>Parent Handbook</w:t>
      </w:r>
      <w:r w:rsidR="000A6C7B" w:rsidRPr="000A6C7B">
        <w:rPr>
          <w:b/>
          <w:bCs/>
          <w:u w:val="single"/>
        </w:rPr>
        <w:t xml:space="preserve"> (</w:t>
      </w:r>
      <w:r w:rsidR="000A6C7B" w:rsidRPr="000A6C7B">
        <w:rPr>
          <w:bCs/>
          <w:i/>
          <w:u w:val="single"/>
        </w:rPr>
        <w:t>subject to change</w:t>
      </w:r>
      <w:r w:rsidR="00F202D3">
        <w:rPr>
          <w:bCs/>
          <w:i/>
          <w:u w:val="single"/>
        </w:rPr>
        <w:t xml:space="preserve"> &amp; required reading for parents</w:t>
      </w:r>
      <w:r w:rsidR="00633CFA" w:rsidRPr="000A6C7B">
        <w:rPr>
          <w:b/>
          <w:bCs/>
          <w:u w:val="single"/>
        </w:rPr>
        <w:t>)</w:t>
      </w:r>
      <w:r w:rsidRPr="000A6C7B">
        <w:rPr>
          <w:b/>
          <w:bCs/>
          <w:u w:val="single"/>
        </w:rPr>
        <w:t>:</w:t>
      </w:r>
    </w:p>
    <w:p w:rsidR="00C41256" w:rsidRDefault="00C41256" w:rsidP="00C41256">
      <w:pPr>
        <w:rPr>
          <w:b/>
          <w:bCs/>
          <w:u w:val="single"/>
        </w:rPr>
      </w:pPr>
    </w:p>
    <w:p w:rsidR="00C41256" w:rsidRDefault="00C41256" w:rsidP="00C41256">
      <w:pPr>
        <w:rPr>
          <w:b/>
          <w:bCs/>
          <w:i/>
          <w:u w:val="single"/>
        </w:rPr>
      </w:pPr>
      <w:r>
        <w:rPr>
          <w:bCs/>
        </w:rPr>
        <w:t xml:space="preserve">The parent handbook </w:t>
      </w:r>
      <w:r w:rsidR="00F202D3">
        <w:rPr>
          <w:bCs/>
        </w:rPr>
        <w:t xml:space="preserve">is available for downloading on the AMA web site (Admissions).  This important handbook contains useful </w:t>
      </w:r>
      <w:r>
        <w:rPr>
          <w:bCs/>
        </w:rPr>
        <w:t>information regarding school policy and procedure as it pertains to specific classrooms and their students. Please take the time to review school policy and procedure with your child as a precautionary measur</w:t>
      </w:r>
      <w:r w:rsidR="000A6C7B">
        <w:rPr>
          <w:bCs/>
        </w:rPr>
        <w:t>e before their commencement date.</w:t>
      </w:r>
      <w:r w:rsidRPr="00633CFA">
        <w:rPr>
          <w:b/>
          <w:bCs/>
          <w:i/>
          <w:color w:val="C00000"/>
        </w:rPr>
        <w:t>*</w:t>
      </w:r>
      <w:r w:rsidR="009D65DA" w:rsidRPr="00633CFA">
        <w:rPr>
          <w:b/>
          <w:bCs/>
          <w:i/>
        </w:rPr>
        <w:t xml:space="preserve"> Parents agree to </w:t>
      </w:r>
      <w:r w:rsidRPr="00633CFA">
        <w:rPr>
          <w:b/>
          <w:bCs/>
          <w:i/>
        </w:rPr>
        <w:t xml:space="preserve">uphold </w:t>
      </w:r>
      <w:r w:rsidR="009D65DA" w:rsidRPr="00633CFA">
        <w:rPr>
          <w:b/>
          <w:bCs/>
          <w:i/>
        </w:rPr>
        <w:t xml:space="preserve">school policy and procedure to the best of their ability. Parents have partnered with AMA to provide the best </w:t>
      </w:r>
      <w:r w:rsidR="00F202D3">
        <w:rPr>
          <w:b/>
          <w:bCs/>
          <w:i/>
        </w:rPr>
        <w:t xml:space="preserve">quality childcare for AMA students </w:t>
      </w:r>
      <w:r w:rsidR="009D65DA" w:rsidRPr="00633CFA">
        <w:rPr>
          <w:b/>
          <w:bCs/>
          <w:i/>
        </w:rPr>
        <w:t xml:space="preserve">and to uphold respectful relationships with staff, children, </w:t>
      </w:r>
      <w:r w:rsidR="00D72CD0">
        <w:rPr>
          <w:b/>
          <w:bCs/>
          <w:i/>
        </w:rPr>
        <w:t>parents,</w:t>
      </w:r>
      <w:r w:rsidR="00F202D3">
        <w:rPr>
          <w:b/>
          <w:bCs/>
          <w:i/>
        </w:rPr>
        <w:t xml:space="preserve"> and </w:t>
      </w:r>
      <w:r w:rsidR="009D65DA" w:rsidRPr="00633CFA">
        <w:rPr>
          <w:b/>
          <w:bCs/>
          <w:i/>
        </w:rPr>
        <w:t>community.</w:t>
      </w:r>
      <w:r w:rsidR="00C7357D" w:rsidRPr="00633CFA">
        <w:rPr>
          <w:b/>
          <w:bCs/>
          <w:i/>
        </w:rPr>
        <w:t xml:space="preserve"> AMA’s Positive Behavior Guid</w:t>
      </w:r>
      <w:r w:rsidR="000A6C7B">
        <w:rPr>
          <w:b/>
          <w:bCs/>
          <w:i/>
        </w:rPr>
        <w:t xml:space="preserve">ance plan may change to meet the </w:t>
      </w:r>
      <w:r w:rsidR="00C7357D" w:rsidRPr="00633CFA">
        <w:rPr>
          <w:b/>
          <w:bCs/>
          <w:i/>
        </w:rPr>
        <w:t>special needs of students (see behavior management plan).</w:t>
      </w:r>
      <w:r w:rsidR="00C7357D" w:rsidRPr="003F19E5">
        <w:rPr>
          <w:b/>
          <w:bCs/>
          <w:i/>
          <w:u w:val="single"/>
        </w:rPr>
        <w:t xml:space="preserve">  </w:t>
      </w:r>
    </w:p>
    <w:p w:rsidR="000A6C7B" w:rsidRDefault="000A6C7B" w:rsidP="00C41256">
      <w:pPr>
        <w:rPr>
          <w:b/>
          <w:bCs/>
          <w:i/>
          <w:u w:val="single"/>
        </w:rPr>
      </w:pPr>
    </w:p>
    <w:p w:rsidR="000A6C7B" w:rsidRPr="000A6C7B" w:rsidRDefault="000A6C7B" w:rsidP="000A6C7B">
      <w:pPr>
        <w:numPr>
          <w:ilvl w:val="0"/>
          <w:numId w:val="6"/>
        </w:numPr>
        <w:rPr>
          <w:color w:val="000000"/>
          <w:sz w:val="22"/>
          <w:szCs w:val="22"/>
        </w:rPr>
      </w:pPr>
      <w:r>
        <w:rPr>
          <w:color w:val="000000"/>
          <w:sz w:val="22"/>
          <w:szCs w:val="22"/>
        </w:rPr>
        <w:t>T</w:t>
      </w:r>
      <w:r w:rsidRPr="000A6C7B">
        <w:rPr>
          <w:color w:val="000000"/>
          <w:sz w:val="22"/>
          <w:szCs w:val="22"/>
        </w:rPr>
        <w:t>o avoid the spread of germs, parents will model proper hand washing, covering cough/sneeze and wiping of nose.  Parents will drop off school read</w:t>
      </w:r>
      <w:r>
        <w:rPr>
          <w:color w:val="000000"/>
          <w:sz w:val="22"/>
          <w:szCs w:val="22"/>
        </w:rPr>
        <w:t>y and clean students. Diaper change</w:t>
      </w:r>
      <w:r w:rsidRPr="000A6C7B">
        <w:rPr>
          <w:color w:val="000000"/>
          <w:sz w:val="22"/>
          <w:szCs w:val="22"/>
        </w:rPr>
        <w:t xml:space="preserve">/potty break and hand washing must be conducted upon arrival to AMA each morning at drop off.  Parents will maintain a clean and organized storage space(s) for their student. Parents will provide teachers with student’s personal materials in preparation for learning and caregiving. Parents will sanitize student’s napping, eating, clothing and other personal belongings weekly.  Parents will maintain communal school areas clean and germ free.  Please provide snacks after </w:t>
      </w:r>
      <w:r w:rsidR="00D72CD0" w:rsidRPr="000A6C7B">
        <w:rPr>
          <w:color w:val="000000"/>
          <w:sz w:val="22"/>
          <w:szCs w:val="22"/>
        </w:rPr>
        <w:t>picking</w:t>
      </w:r>
      <w:r w:rsidRPr="000A6C7B">
        <w:rPr>
          <w:color w:val="000000"/>
          <w:sz w:val="22"/>
          <w:szCs w:val="22"/>
        </w:rPr>
        <w:t xml:space="preserve"> up outdoors and not inside the school.  Parents will utilize the “adult bathroom” exclusively and not the children’s bathrooms.  Be kind to our old plumbing and use light toilet paper upon </w:t>
      </w:r>
      <w:r>
        <w:rPr>
          <w:color w:val="000000"/>
          <w:sz w:val="22"/>
          <w:szCs w:val="22"/>
        </w:rPr>
        <w:t xml:space="preserve">toilet </w:t>
      </w:r>
      <w:r w:rsidRPr="000A6C7B">
        <w:rPr>
          <w:color w:val="000000"/>
          <w:sz w:val="22"/>
          <w:szCs w:val="22"/>
        </w:rPr>
        <w:t xml:space="preserve">disposal.  </w:t>
      </w:r>
      <w:r>
        <w:rPr>
          <w:color w:val="000000"/>
          <w:sz w:val="22"/>
          <w:szCs w:val="22"/>
        </w:rPr>
        <w:t>S</w:t>
      </w:r>
      <w:r w:rsidRPr="000A6C7B">
        <w:rPr>
          <w:color w:val="000000"/>
          <w:sz w:val="22"/>
          <w:szCs w:val="22"/>
        </w:rPr>
        <w:t>anitize AMA’s changing table (located inside the children’s bathroom) upon each use and restock student’s diapers and wipes</w:t>
      </w:r>
      <w:r>
        <w:rPr>
          <w:color w:val="000000"/>
          <w:sz w:val="22"/>
          <w:szCs w:val="22"/>
        </w:rPr>
        <w:t xml:space="preserve">. Parents and children will not use outdoor shoes when walking into the school facility and will use the </w:t>
      </w:r>
      <w:r w:rsidRPr="000A6C7B">
        <w:rPr>
          <w:color w:val="000000"/>
          <w:sz w:val="22"/>
          <w:szCs w:val="22"/>
          <w:u w:val="single"/>
        </w:rPr>
        <w:t>exterior doors</w:t>
      </w:r>
      <w:r>
        <w:rPr>
          <w:color w:val="000000"/>
          <w:sz w:val="22"/>
          <w:szCs w:val="22"/>
        </w:rPr>
        <w:t xml:space="preserve"> to enter AMA. No wandering adults allowed in the school hallways, kitchen &amp; off</w:t>
      </w:r>
      <w:r w:rsidR="00010D24">
        <w:rPr>
          <w:color w:val="000000"/>
          <w:sz w:val="22"/>
          <w:szCs w:val="22"/>
        </w:rPr>
        <w:t>ices for child safety and to av</w:t>
      </w:r>
      <w:r>
        <w:rPr>
          <w:color w:val="000000"/>
          <w:sz w:val="22"/>
          <w:szCs w:val="22"/>
        </w:rPr>
        <w:t xml:space="preserve">oid interruption of class time. </w:t>
      </w:r>
    </w:p>
    <w:p w:rsidR="000A6C7B" w:rsidRPr="00B927E1" w:rsidRDefault="000A6C7B" w:rsidP="00C41256">
      <w:pPr>
        <w:rPr>
          <w:b/>
          <w:bCs/>
          <w:i/>
          <w:color w:val="C00000"/>
          <w:u w:val="single"/>
        </w:rPr>
      </w:pPr>
    </w:p>
    <w:p w:rsidR="00C41256" w:rsidRDefault="00C41256" w:rsidP="00C41256">
      <w:pPr>
        <w:rPr>
          <w:bCs/>
        </w:rPr>
      </w:pPr>
    </w:p>
    <w:p w:rsidR="00633CFA" w:rsidRDefault="00C41256" w:rsidP="00C41256">
      <w:pPr>
        <w:rPr>
          <w:bCs/>
        </w:rPr>
      </w:pPr>
      <w:r>
        <w:rPr>
          <w:bCs/>
        </w:rPr>
        <w:tab/>
      </w:r>
      <w:r>
        <w:rPr>
          <w:bCs/>
        </w:rPr>
        <w:tab/>
      </w:r>
      <w:r>
        <w:rPr>
          <w:bCs/>
        </w:rPr>
        <w:tab/>
      </w:r>
      <w:r>
        <w:rPr>
          <w:bCs/>
        </w:rPr>
        <w:tab/>
      </w:r>
      <w:r>
        <w:rPr>
          <w:bCs/>
        </w:rPr>
        <w:tab/>
      </w:r>
      <w:r>
        <w:rPr>
          <w:bCs/>
        </w:rPr>
        <w:tab/>
      </w:r>
      <w:r>
        <w:rPr>
          <w:bCs/>
        </w:rPr>
        <w:tab/>
      </w:r>
      <w:r>
        <w:rPr>
          <w:bCs/>
        </w:rPr>
        <w:tab/>
      </w:r>
    </w:p>
    <w:p w:rsidR="00C41256" w:rsidRPr="00A95F33" w:rsidRDefault="00C41256" w:rsidP="00633CFA">
      <w:pPr>
        <w:jc w:val="right"/>
        <w:rPr>
          <w:b/>
          <w:bCs/>
        </w:rPr>
      </w:pPr>
      <w:r w:rsidRPr="00A95F33">
        <w:rPr>
          <w:b/>
          <w:bCs/>
        </w:rPr>
        <w:t xml:space="preserve">Parent/Guardian </w:t>
      </w:r>
      <w:r w:rsidR="00871B3E" w:rsidRPr="00A95F33">
        <w:rPr>
          <w:b/>
          <w:bCs/>
        </w:rPr>
        <w:t>Initial: _</w:t>
      </w:r>
      <w:r w:rsidRPr="00A95F33">
        <w:rPr>
          <w:b/>
          <w:bCs/>
        </w:rPr>
        <w:t xml:space="preserve">_____________ </w:t>
      </w:r>
    </w:p>
    <w:p w:rsidR="00633CFA" w:rsidRDefault="00633CFA" w:rsidP="00C41256">
      <w:pPr>
        <w:rPr>
          <w:b/>
          <w:bCs/>
          <w:u w:val="single"/>
        </w:rPr>
      </w:pPr>
    </w:p>
    <w:p w:rsidR="00633CFA" w:rsidRPr="00446419" w:rsidRDefault="00633CFA" w:rsidP="00C41256">
      <w:pPr>
        <w:rPr>
          <w:b/>
          <w:bCs/>
          <w:sz w:val="28"/>
          <w:szCs w:val="28"/>
          <w:u w:val="single"/>
        </w:rPr>
      </w:pPr>
    </w:p>
    <w:p w:rsidR="00633CFA" w:rsidRDefault="00C41256" w:rsidP="00C41256">
      <w:pPr>
        <w:rPr>
          <w:b/>
          <w:bCs/>
          <w:sz w:val="28"/>
          <w:szCs w:val="28"/>
          <w:u w:val="single"/>
        </w:rPr>
      </w:pPr>
      <w:r w:rsidRPr="00446419">
        <w:rPr>
          <w:b/>
          <w:bCs/>
          <w:sz w:val="28"/>
          <w:szCs w:val="28"/>
          <w:u w:val="single"/>
        </w:rPr>
        <w:t>Damage to AMA Property:</w:t>
      </w:r>
    </w:p>
    <w:p w:rsidR="00446419" w:rsidRPr="00446419" w:rsidRDefault="00446419" w:rsidP="00C41256">
      <w:pPr>
        <w:rPr>
          <w:b/>
          <w:bCs/>
          <w:sz w:val="28"/>
          <w:szCs w:val="28"/>
          <w:u w:val="single"/>
        </w:rPr>
      </w:pPr>
    </w:p>
    <w:p w:rsidR="00C41256" w:rsidRPr="00633CFA" w:rsidRDefault="00C41256" w:rsidP="00C41256">
      <w:pPr>
        <w:rPr>
          <w:b/>
          <w:bCs/>
          <w:u w:val="single"/>
        </w:rPr>
      </w:pPr>
      <w:r>
        <w:t xml:space="preserve">Parents will be held financially accountable for any property damage caused by their child (i.e. broken window, screen, broken furniture, ripped </w:t>
      </w:r>
      <w:r w:rsidR="00D72CD0">
        <w:t>books,</w:t>
      </w:r>
      <w:r>
        <w:t xml:space="preserve"> and broken toys, etc.) other than normal wear and tear. </w:t>
      </w:r>
    </w:p>
    <w:p w:rsidR="00C41256" w:rsidRDefault="00C41256" w:rsidP="00C41256">
      <w:pPr>
        <w:jc w:val="right"/>
        <w:rPr>
          <w:b/>
          <w:bCs/>
        </w:rPr>
      </w:pPr>
    </w:p>
    <w:p w:rsidR="00C41256" w:rsidRDefault="00C41256" w:rsidP="00C41256">
      <w:pPr>
        <w:jc w:val="right"/>
        <w:rPr>
          <w:b/>
          <w:bCs/>
        </w:rPr>
      </w:pPr>
      <w:r w:rsidRPr="0021343C">
        <w:rPr>
          <w:b/>
          <w:bCs/>
        </w:rPr>
        <w:t>Parent/</w:t>
      </w:r>
      <w:r>
        <w:rPr>
          <w:b/>
          <w:bCs/>
        </w:rPr>
        <w:t xml:space="preserve">Guardian </w:t>
      </w:r>
      <w:r w:rsidR="00871B3E">
        <w:rPr>
          <w:b/>
          <w:bCs/>
        </w:rPr>
        <w:t>Initial: _</w:t>
      </w:r>
      <w:r>
        <w:rPr>
          <w:b/>
          <w:bCs/>
        </w:rPr>
        <w:t>______________</w:t>
      </w:r>
    </w:p>
    <w:p w:rsidR="00C41256" w:rsidRDefault="00C41256" w:rsidP="00C41256">
      <w:pPr>
        <w:rPr>
          <w:b/>
          <w:u w:val="single"/>
        </w:rPr>
      </w:pPr>
    </w:p>
    <w:p w:rsidR="00C41256" w:rsidRPr="00446419" w:rsidRDefault="00C41256" w:rsidP="00C41256">
      <w:pPr>
        <w:rPr>
          <w:b/>
          <w:sz w:val="28"/>
          <w:szCs w:val="28"/>
          <w:u w:val="single"/>
        </w:rPr>
      </w:pPr>
      <w:r w:rsidRPr="00446419">
        <w:rPr>
          <w:b/>
          <w:sz w:val="28"/>
          <w:szCs w:val="28"/>
          <w:u w:val="single"/>
        </w:rPr>
        <w:t>Transitional Child Care Schedule</w:t>
      </w:r>
      <w:r w:rsidR="00446419">
        <w:rPr>
          <w:b/>
          <w:sz w:val="28"/>
          <w:szCs w:val="28"/>
          <w:u w:val="single"/>
        </w:rPr>
        <w:t xml:space="preserve"> (new students)</w:t>
      </w:r>
      <w:r w:rsidRPr="00446419">
        <w:rPr>
          <w:b/>
          <w:sz w:val="28"/>
          <w:szCs w:val="28"/>
          <w:u w:val="single"/>
        </w:rPr>
        <w:t>:</w:t>
      </w:r>
    </w:p>
    <w:p w:rsidR="00C41256" w:rsidRDefault="00C41256" w:rsidP="00C41256">
      <w:pPr>
        <w:rPr>
          <w:b/>
          <w:u w:val="single"/>
        </w:rPr>
      </w:pPr>
    </w:p>
    <w:p w:rsidR="00C41256" w:rsidRDefault="00C41256" w:rsidP="00C41256">
      <w:r>
        <w:t xml:space="preserve">Depending on the previous child care experience of your child and days of care with AMA, we recommend that parents participate in a </w:t>
      </w:r>
      <w:r w:rsidR="001C76A8">
        <w:rPr>
          <w:u w:val="single"/>
        </w:rPr>
        <w:t xml:space="preserve">1-2 </w:t>
      </w:r>
      <w:r w:rsidR="00871B3E" w:rsidRPr="00C41256">
        <w:rPr>
          <w:u w:val="single"/>
        </w:rPr>
        <w:t>week</w:t>
      </w:r>
      <w:r w:rsidR="00871B3E">
        <w:rPr>
          <w:u w:val="single"/>
        </w:rPr>
        <w:t>s’</w:t>
      </w:r>
      <w:r>
        <w:rPr>
          <w:u w:val="single"/>
        </w:rPr>
        <w:t xml:space="preserve"> </w:t>
      </w:r>
      <w:r w:rsidRPr="00C41256">
        <w:rPr>
          <w:u w:val="single"/>
        </w:rPr>
        <w:t>transitional c</w:t>
      </w:r>
      <w:r>
        <w:rPr>
          <w:u w:val="single"/>
        </w:rPr>
        <w:t>hild c</w:t>
      </w:r>
      <w:r w:rsidRPr="00C41256">
        <w:rPr>
          <w:u w:val="single"/>
        </w:rPr>
        <w:t>are</w:t>
      </w:r>
      <w:r>
        <w:rPr>
          <w:u w:val="single"/>
        </w:rPr>
        <w:t xml:space="preserve"> plan</w:t>
      </w:r>
      <w:r w:rsidRPr="00C41256">
        <w:rPr>
          <w:u w:val="single"/>
        </w:rPr>
        <w:t>.</w:t>
      </w:r>
      <w:r>
        <w:t xml:space="preserve"> Transitional time equates to additional bonding time for parents and their child, during in which the parents may explain AMA norms and daily schedule. Transitional time is essential for incoming children, in that they gain a sense of security and comfort before the parent leaves for the day. The following is a sample transitional child care schedule.   </w:t>
      </w:r>
    </w:p>
    <w:p w:rsidR="00C41256" w:rsidRDefault="00C41256" w:rsidP="00C41256"/>
    <w:p w:rsidR="00C41256" w:rsidRPr="009D65DA" w:rsidRDefault="00363544" w:rsidP="00363544">
      <w:pPr>
        <w:rPr>
          <w:b/>
          <w:color w:val="000000" w:themeColor="text1"/>
          <w:sz w:val="22"/>
          <w:szCs w:val="22"/>
        </w:rPr>
      </w:pPr>
      <w:r w:rsidRPr="000A6C7B">
        <w:rPr>
          <w:i/>
        </w:rPr>
        <w:lastRenderedPageBreak/>
        <w:t>*</w:t>
      </w:r>
      <w:r w:rsidR="000A6C7B">
        <w:rPr>
          <w:i/>
        </w:rPr>
        <w:t>Sample Plan--</w:t>
      </w:r>
      <w:r>
        <w:t>Parents are highly recommended to participate in transitional playdates for up to two weeks prior to starting the permanent child care schedule. The playdates may run up to two hours, from 8:30am-10:30am, M-F. We recommend that parents spend about 10-15 minutes</w:t>
      </w:r>
      <w:r w:rsidR="000E2A19">
        <w:t xml:space="preserve"> with their child during drop-off and </w:t>
      </w:r>
      <w:r>
        <w:t>within t</w:t>
      </w:r>
      <w:r w:rsidR="000E2A19">
        <w:t xml:space="preserve">he first week of permanent care only. Parents may read a book or participate in another play activity before leaving for the day. Do provide your child with up to 3 exit-transition warnings before kissing your child goodbye for the day. You may ask teachers for drop-off help.  </w:t>
      </w:r>
      <w:r w:rsidR="00874A05">
        <w:t xml:space="preserve">The drop-in child care fee is that of </w:t>
      </w:r>
      <w:r w:rsidR="00874A05" w:rsidRPr="00267695">
        <w:rPr>
          <w:b/>
          <w:u w:val="single"/>
        </w:rPr>
        <w:t>$</w:t>
      </w:r>
      <w:r w:rsidR="005F6732">
        <w:rPr>
          <w:b/>
          <w:u w:val="single"/>
        </w:rPr>
        <w:t>20</w:t>
      </w:r>
      <w:r w:rsidR="00874A05" w:rsidRPr="00267695">
        <w:rPr>
          <w:b/>
          <w:u w:val="single"/>
        </w:rPr>
        <w:t>.00/hour and payment</w:t>
      </w:r>
      <w:r w:rsidR="00874A05">
        <w:t xml:space="preserve"> is due (in full) on the day of enrollment. </w:t>
      </w:r>
    </w:p>
    <w:p w:rsidR="00C41256" w:rsidRPr="006D254E" w:rsidRDefault="00C41256" w:rsidP="00C41256">
      <w:pPr>
        <w:rPr>
          <w:i/>
          <w:color w:val="C00000"/>
        </w:rPr>
      </w:pPr>
    </w:p>
    <w:p w:rsidR="00C41256" w:rsidRPr="00877BF9" w:rsidRDefault="00C41256" w:rsidP="00C41256">
      <w:r>
        <w:tab/>
      </w:r>
      <w:r>
        <w:tab/>
      </w:r>
      <w:r>
        <w:tab/>
      </w:r>
      <w:r>
        <w:tab/>
      </w:r>
      <w:r>
        <w:tab/>
      </w:r>
      <w:r>
        <w:tab/>
      </w:r>
      <w:r>
        <w:tab/>
      </w:r>
      <w:r>
        <w:tab/>
      </w:r>
      <w:r w:rsidRPr="0021343C">
        <w:rPr>
          <w:b/>
          <w:bCs/>
        </w:rPr>
        <w:t xml:space="preserve">Parent/Guardian </w:t>
      </w:r>
      <w:r w:rsidR="00871B3E" w:rsidRPr="0021343C">
        <w:rPr>
          <w:b/>
          <w:bCs/>
        </w:rPr>
        <w:t>I</w:t>
      </w:r>
      <w:r w:rsidR="00871B3E">
        <w:rPr>
          <w:b/>
          <w:bCs/>
        </w:rPr>
        <w:t>nitial: _</w:t>
      </w:r>
      <w:r>
        <w:rPr>
          <w:b/>
          <w:bCs/>
        </w:rPr>
        <w:t>__________</w:t>
      </w:r>
    </w:p>
    <w:p w:rsidR="00C41256" w:rsidRDefault="00C41256" w:rsidP="00C41256">
      <w:pPr>
        <w:rPr>
          <w:b/>
          <w:bCs/>
          <w:u w:val="single"/>
        </w:rPr>
      </w:pPr>
    </w:p>
    <w:p w:rsidR="00C41256" w:rsidRPr="00446419" w:rsidRDefault="00C41256" w:rsidP="00C41256">
      <w:pPr>
        <w:rPr>
          <w:b/>
          <w:bCs/>
          <w:sz w:val="28"/>
          <w:szCs w:val="28"/>
        </w:rPr>
      </w:pPr>
      <w:r w:rsidRPr="00446419">
        <w:rPr>
          <w:b/>
          <w:bCs/>
          <w:sz w:val="28"/>
          <w:szCs w:val="28"/>
          <w:u w:val="single"/>
        </w:rPr>
        <w:t>Termination Policies and Procedures:</w:t>
      </w:r>
      <w:r w:rsidRPr="00446419">
        <w:rPr>
          <w:b/>
          <w:bCs/>
          <w:sz w:val="28"/>
          <w:szCs w:val="28"/>
        </w:rPr>
        <w:t xml:space="preserve"> </w:t>
      </w:r>
      <w:r w:rsidRPr="00446419">
        <w:rPr>
          <w:b/>
          <w:bCs/>
          <w:sz w:val="28"/>
          <w:szCs w:val="28"/>
        </w:rPr>
        <w:tab/>
      </w:r>
      <w:r w:rsidRPr="00446419">
        <w:rPr>
          <w:b/>
          <w:bCs/>
          <w:sz w:val="28"/>
          <w:szCs w:val="28"/>
        </w:rPr>
        <w:tab/>
        <w:t xml:space="preserve">   </w:t>
      </w:r>
      <w:r w:rsidRPr="00446419">
        <w:rPr>
          <w:b/>
          <w:bCs/>
          <w:sz w:val="28"/>
          <w:szCs w:val="28"/>
        </w:rPr>
        <w:tab/>
      </w:r>
    </w:p>
    <w:p w:rsidR="00C41256" w:rsidRPr="00CB2BB4" w:rsidRDefault="00C41256" w:rsidP="00C41256">
      <w:pPr>
        <w:rPr>
          <w:b/>
          <w:bCs/>
        </w:rPr>
      </w:pPr>
    </w:p>
    <w:p w:rsidR="00C41256" w:rsidRDefault="00C41256" w:rsidP="00C41256">
      <w:r w:rsidRPr="003139CF">
        <w:t>This contract may b</w:t>
      </w:r>
      <w:r>
        <w:t>e terminated by either parent</w:t>
      </w:r>
      <w:r w:rsidRPr="003139CF">
        <w:t xml:space="preserve">/guardian or provider by giving a </w:t>
      </w:r>
      <w:r>
        <w:rPr>
          <w:i/>
          <w:iCs/>
        </w:rPr>
        <w:t xml:space="preserve">30 </w:t>
      </w:r>
      <w:r w:rsidR="00871B3E">
        <w:rPr>
          <w:i/>
          <w:iCs/>
        </w:rPr>
        <w:t>days’</w:t>
      </w:r>
      <w:r w:rsidRPr="007B696B">
        <w:rPr>
          <w:i/>
          <w:iCs/>
        </w:rPr>
        <w:t xml:space="preserve"> written notice</w:t>
      </w:r>
      <w:r w:rsidRPr="003139CF">
        <w:t xml:space="preserve"> in advance of ending date.  </w:t>
      </w:r>
      <w:r>
        <w:t xml:space="preserve">If a 30 </w:t>
      </w:r>
      <w:r w:rsidR="00DC3B3D">
        <w:t>days’ notice</w:t>
      </w:r>
      <w:r>
        <w:t xml:space="preserve"> is not given in writing, a </w:t>
      </w:r>
      <w:r w:rsidRPr="00DF71E7">
        <w:rPr>
          <w:b/>
          <w:bCs/>
          <w:u w:val="single"/>
        </w:rPr>
        <w:t>$25.00 penalty fee</w:t>
      </w:r>
      <w:r>
        <w:t xml:space="preserve"> will be applied towards your final tuition payment. </w:t>
      </w:r>
      <w:r w:rsidRPr="003139CF">
        <w:t>Payment by parent(s)/guardian is</w:t>
      </w:r>
      <w:r>
        <w:t xml:space="preserve"> due on the first day of the month</w:t>
      </w:r>
      <w:r w:rsidRPr="003139CF">
        <w:t xml:space="preserve">, </w:t>
      </w:r>
      <w:r w:rsidR="00D72CD0">
        <w:t>whether</w:t>
      </w:r>
      <w:r>
        <w:t xml:space="preserve"> the child is absent from </w:t>
      </w:r>
      <w:r w:rsidRPr="003139CF">
        <w:t>A</w:t>
      </w:r>
      <w:r>
        <w:t>MA</w:t>
      </w:r>
      <w:r w:rsidRPr="003139CF">
        <w:t>.  The provider may terminate the contract without notice for frequent late tuition payments or other defiant behavior</w:t>
      </w:r>
      <w:r>
        <w:t xml:space="preserve"> by the child and/or parent (s). AMA may refuse childcare if tuition fees are not paid, frequent tardy tuition payments, and/or flatulent form of payment/payment plan. </w:t>
      </w:r>
      <w:r w:rsidRPr="003139CF">
        <w:t xml:space="preserve"> The provider may make changes to the contract and will review such changes with the parent(s)/guardian before signing a revised contract.</w:t>
      </w:r>
      <w:r>
        <w:t xml:space="preserve"> An </w:t>
      </w:r>
      <w:r w:rsidRPr="00593683">
        <w:rPr>
          <w:b/>
          <w:bCs/>
          <w:u w:val="single"/>
        </w:rPr>
        <w:t>early termination fee of $50.00</w:t>
      </w:r>
      <w:r>
        <w:t xml:space="preserve"> will be </w:t>
      </w:r>
      <w:r w:rsidR="00D72CD0">
        <w:t>applied if</w:t>
      </w:r>
      <w:r>
        <w:t xml:space="preserve"> you choose to terminate the contract before your </w:t>
      </w:r>
      <w:r w:rsidR="00871B3E">
        <w:t>one-year</w:t>
      </w:r>
      <w:r>
        <w:t xml:space="preserve"> commitment to the program.</w:t>
      </w:r>
    </w:p>
    <w:p w:rsidR="00C41256" w:rsidRDefault="00C41256" w:rsidP="00C41256"/>
    <w:p w:rsidR="00C41256" w:rsidRDefault="00C41256" w:rsidP="00C41256">
      <w:pPr>
        <w:numPr>
          <w:ilvl w:val="0"/>
          <w:numId w:val="1"/>
        </w:numPr>
        <w:rPr>
          <w:b/>
          <w:bCs/>
        </w:rPr>
      </w:pPr>
      <w:r>
        <w:rPr>
          <w:b/>
          <w:bCs/>
          <w:u w:val="single"/>
        </w:rPr>
        <w:t xml:space="preserve">A 30 </w:t>
      </w:r>
      <w:r w:rsidR="00871B3E">
        <w:rPr>
          <w:b/>
          <w:bCs/>
          <w:u w:val="single"/>
        </w:rPr>
        <w:t>days’</w:t>
      </w:r>
      <w:r>
        <w:rPr>
          <w:b/>
          <w:bCs/>
          <w:u w:val="single"/>
        </w:rPr>
        <w:t xml:space="preserve"> written </w:t>
      </w:r>
      <w:r w:rsidRPr="00D159CC">
        <w:rPr>
          <w:b/>
          <w:bCs/>
          <w:u w:val="single"/>
        </w:rPr>
        <w:t xml:space="preserve">notice must be provided for any changes to a child’s schedule </w:t>
      </w:r>
      <w:r>
        <w:rPr>
          <w:b/>
          <w:bCs/>
          <w:u w:val="single"/>
        </w:rPr>
        <w:t xml:space="preserve">and/or termination from </w:t>
      </w:r>
      <w:r w:rsidRPr="00D159CC">
        <w:rPr>
          <w:b/>
          <w:bCs/>
          <w:u w:val="single"/>
        </w:rPr>
        <w:t>A</w:t>
      </w:r>
      <w:r>
        <w:rPr>
          <w:b/>
          <w:bCs/>
          <w:u w:val="single"/>
        </w:rPr>
        <w:t>MA</w:t>
      </w:r>
      <w:r w:rsidRPr="00D159CC">
        <w:rPr>
          <w:b/>
          <w:bCs/>
        </w:rPr>
        <w:t>.</w:t>
      </w:r>
      <w:r w:rsidR="006B46A7">
        <w:rPr>
          <w:b/>
          <w:bCs/>
        </w:rPr>
        <w:t xml:space="preserve"> Parents may not change </w:t>
      </w:r>
      <w:r>
        <w:rPr>
          <w:b/>
          <w:bCs/>
        </w:rPr>
        <w:t xml:space="preserve">enrollment status. No exceptions. </w:t>
      </w:r>
    </w:p>
    <w:p w:rsidR="00757837" w:rsidRDefault="00757837" w:rsidP="00757837">
      <w:pPr>
        <w:ind w:left="720"/>
        <w:rPr>
          <w:b/>
          <w:bCs/>
        </w:rPr>
      </w:pPr>
    </w:p>
    <w:p w:rsidR="00E33314" w:rsidRPr="00757837" w:rsidRDefault="00E33314" w:rsidP="00C41256">
      <w:pPr>
        <w:numPr>
          <w:ilvl w:val="0"/>
          <w:numId w:val="1"/>
        </w:numPr>
        <w:rPr>
          <w:bCs/>
        </w:rPr>
      </w:pPr>
      <w:r w:rsidRPr="00757837">
        <w:rPr>
          <w:bCs/>
        </w:rPr>
        <w:t xml:space="preserve">Per Community Care Licensing (CCL) Section 101219 (d) and € (Admission Agreements), parents may remove their child from the child care option between the ages of 24 months and 30 months or extend the child’s stay in the option until the age of 36 months. The above sections of the regulations require that the parent sign in and date the admissions agreement, with a copy of the agreement to parent and original kept at the child center. This agreement must be conducted in writing. </w:t>
      </w:r>
    </w:p>
    <w:p w:rsidR="00C41256" w:rsidRDefault="00C41256" w:rsidP="00C41256">
      <w:pPr>
        <w:ind w:left="360"/>
        <w:rPr>
          <w:b/>
          <w:bCs/>
        </w:rPr>
      </w:pPr>
    </w:p>
    <w:p w:rsidR="00C41256" w:rsidRDefault="00C41256" w:rsidP="00C41256">
      <w:pPr>
        <w:numPr>
          <w:ilvl w:val="0"/>
          <w:numId w:val="1"/>
        </w:numPr>
        <w:rPr>
          <w:bCs/>
        </w:rPr>
      </w:pPr>
      <w:r w:rsidRPr="00B96BD8">
        <w:rPr>
          <w:bCs/>
        </w:rPr>
        <w:t xml:space="preserve">If your child </w:t>
      </w:r>
      <w:r>
        <w:rPr>
          <w:bCs/>
        </w:rPr>
        <w:t>misses school due to illness, personal matter</w:t>
      </w:r>
      <w:r w:rsidRPr="00B96BD8">
        <w:rPr>
          <w:bCs/>
        </w:rPr>
        <w:t xml:space="preserve">, </w:t>
      </w:r>
      <w:r>
        <w:rPr>
          <w:bCs/>
        </w:rPr>
        <w:t xml:space="preserve">or due to AMA holiday and/or break, he/she may not make-up absent days. No exceptions. </w:t>
      </w:r>
    </w:p>
    <w:p w:rsidR="00AB7E40" w:rsidRDefault="00AB7E40" w:rsidP="00AB7E40">
      <w:pPr>
        <w:pStyle w:val="ListParagraph"/>
        <w:rPr>
          <w:bCs/>
        </w:rPr>
      </w:pPr>
    </w:p>
    <w:p w:rsidR="00A6402B" w:rsidRPr="00757837" w:rsidRDefault="00AB7E40" w:rsidP="00AB7E40">
      <w:pPr>
        <w:pStyle w:val="ListParagraph"/>
        <w:numPr>
          <w:ilvl w:val="0"/>
          <w:numId w:val="1"/>
        </w:numPr>
      </w:pPr>
      <w:r w:rsidRPr="00757837">
        <w:t xml:space="preserve">*There is a 30 </w:t>
      </w:r>
      <w:r w:rsidR="00871B3E" w:rsidRPr="00757837">
        <w:t>days’</w:t>
      </w:r>
      <w:r w:rsidRPr="00757837">
        <w:t xml:space="preserve"> trial period for child care services. By the end of the 30</w:t>
      </w:r>
      <w:r w:rsidRPr="00757837">
        <w:rPr>
          <w:vertAlign w:val="superscript"/>
        </w:rPr>
        <w:t>th</w:t>
      </w:r>
      <w:r w:rsidRPr="00757837">
        <w:t xml:space="preserve"> day of student attendance, if the A.M.A program is not an adequate match up for the family, </w:t>
      </w:r>
      <w:r w:rsidR="00031676" w:rsidRPr="00757837">
        <w:t xml:space="preserve">then please provide </w:t>
      </w:r>
      <w:r w:rsidRPr="00757837">
        <w:t xml:space="preserve">a written </w:t>
      </w:r>
      <w:r w:rsidR="00031676" w:rsidRPr="00757837">
        <w:t xml:space="preserve">termination </w:t>
      </w:r>
      <w:r w:rsidRPr="00757837">
        <w:t>notice</w:t>
      </w:r>
      <w:r w:rsidR="00031676" w:rsidRPr="00757837">
        <w:t xml:space="preserve"> via email message to Cynthia Reimann</w:t>
      </w:r>
      <w:r w:rsidRPr="00757837">
        <w:t xml:space="preserve">. The deposit may then be reimbursed for up to 50% of </w:t>
      </w:r>
      <w:r w:rsidR="00C91F5B">
        <w:t xml:space="preserve">the total enrollment fee of </w:t>
      </w:r>
      <w:r w:rsidR="00D72CD0">
        <w:t>$325.00 if</w:t>
      </w:r>
      <w:r w:rsidR="00031676" w:rsidRPr="00757837">
        <w:t xml:space="preserve"> notice is provided</w:t>
      </w:r>
      <w:r w:rsidR="00C91F5B">
        <w:t xml:space="preserve"> on time</w:t>
      </w:r>
      <w:r w:rsidR="00031676" w:rsidRPr="00757837">
        <w:t>.</w:t>
      </w:r>
    </w:p>
    <w:p w:rsidR="00A6402B" w:rsidRDefault="00A6402B" w:rsidP="00A6402B">
      <w:pPr>
        <w:pStyle w:val="ListParagraph"/>
      </w:pPr>
    </w:p>
    <w:p w:rsidR="00AB7E40" w:rsidRPr="00736766" w:rsidRDefault="00A6402B" w:rsidP="00736766">
      <w:pPr>
        <w:pStyle w:val="ListParagraph"/>
        <w:numPr>
          <w:ilvl w:val="0"/>
          <w:numId w:val="1"/>
        </w:numPr>
        <w:rPr>
          <w:b/>
          <w:highlight w:val="lightGray"/>
        </w:rPr>
      </w:pPr>
      <w:r w:rsidRPr="006B46A7">
        <w:rPr>
          <w:b/>
          <w:highlight w:val="lightGray"/>
        </w:rPr>
        <w:t xml:space="preserve">If your child is absent from the summer program, or for more than 3-4 weeks of care </w:t>
      </w:r>
      <w:r w:rsidR="00AF119D" w:rsidRPr="006B46A7">
        <w:rPr>
          <w:b/>
          <w:highlight w:val="lightGray"/>
        </w:rPr>
        <w:t>throughout</w:t>
      </w:r>
      <w:r w:rsidR="00ED307E" w:rsidRPr="006B46A7">
        <w:rPr>
          <w:b/>
          <w:highlight w:val="lightGray"/>
        </w:rPr>
        <w:t xml:space="preserve"> the school year, he/she may</w:t>
      </w:r>
      <w:r w:rsidRPr="006B46A7">
        <w:rPr>
          <w:b/>
          <w:highlight w:val="lightGray"/>
        </w:rPr>
        <w:t xml:space="preserve"> be dis-enrolled from the school program.  The following waiting list student will be allowed to fill this child care slot. </w:t>
      </w:r>
      <w:r w:rsidR="00D72CD0" w:rsidRPr="006B46A7">
        <w:rPr>
          <w:b/>
          <w:highlight w:val="lightGray"/>
        </w:rPr>
        <w:t>To</w:t>
      </w:r>
      <w:r w:rsidRPr="006B46A7">
        <w:rPr>
          <w:b/>
          <w:highlight w:val="lightGray"/>
        </w:rPr>
        <w:t xml:space="preserve"> guarantee a child care slot for your child, parents must make an ongoing, and full tuition payment (no prorated fees for family vacations and student absences) for the 12 months of child care.</w:t>
      </w:r>
      <w:r w:rsidR="006B46A7" w:rsidRPr="006B46A7">
        <w:rPr>
          <w:b/>
          <w:highlight w:val="lightGray"/>
        </w:rPr>
        <w:t xml:space="preserve">  See student renewal enrollment </w:t>
      </w:r>
      <w:r w:rsidR="006B46A7">
        <w:rPr>
          <w:b/>
          <w:highlight w:val="lightGray"/>
        </w:rPr>
        <w:t xml:space="preserve">form, </w:t>
      </w:r>
      <w:r w:rsidR="006B46A7" w:rsidRPr="006B46A7">
        <w:rPr>
          <w:b/>
          <w:highlight w:val="lightGray"/>
        </w:rPr>
        <w:t>page #9</w:t>
      </w:r>
      <w:r w:rsidR="006B46A7">
        <w:rPr>
          <w:b/>
          <w:highlight w:val="lightGray"/>
        </w:rPr>
        <w:t xml:space="preserve"> for details</w:t>
      </w:r>
      <w:r w:rsidR="006B46A7" w:rsidRPr="006B46A7">
        <w:rPr>
          <w:b/>
          <w:highlight w:val="lightGray"/>
        </w:rPr>
        <w:t xml:space="preserve">. </w:t>
      </w:r>
      <w:r w:rsidRPr="006B46A7">
        <w:rPr>
          <w:b/>
          <w:highlight w:val="lightGray"/>
        </w:rPr>
        <w:t xml:space="preserve">  </w:t>
      </w:r>
    </w:p>
    <w:p w:rsidR="00AB7E40" w:rsidRPr="00B96BD8" w:rsidRDefault="00AB7E40" w:rsidP="00AB7E40">
      <w:pPr>
        <w:ind w:left="720"/>
        <w:rPr>
          <w:bCs/>
        </w:rPr>
      </w:pPr>
    </w:p>
    <w:p w:rsidR="00C41256" w:rsidRDefault="00C41256" w:rsidP="00C41256"/>
    <w:p w:rsidR="00C41256" w:rsidRDefault="00C41256" w:rsidP="00C41256">
      <w:pPr>
        <w:ind w:left="5040" w:firstLine="720"/>
        <w:jc w:val="center"/>
        <w:rPr>
          <w:b/>
          <w:bCs/>
        </w:rPr>
      </w:pPr>
      <w:r w:rsidRPr="0021343C">
        <w:rPr>
          <w:b/>
          <w:bCs/>
        </w:rPr>
        <w:lastRenderedPageBreak/>
        <w:t xml:space="preserve">Parent/Guardian </w:t>
      </w:r>
      <w:r w:rsidR="00871B3E" w:rsidRPr="0021343C">
        <w:rPr>
          <w:b/>
          <w:bCs/>
        </w:rPr>
        <w:t>I</w:t>
      </w:r>
      <w:r w:rsidR="00871B3E">
        <w:rPr>
          <w:b/>
          <w:bCs/>
        </w:rPr>
        <w:t>nitial: _</w:t>
      </w:r>
      <w:r>
        <w:rPr>
          <w:b/>
          <w:bCs/>
        </w:rPr>
        <w:t>___________</w:t>
      </w:r>
    </w:p>
    <w:p w:rsidR="0027301E" w:rsidRPr="00446419" w:rsidRDefault="0027301E" w:rsidP="0027301E">
      <w:pPr>
        <w:rPr>
          <w:b/>
          <w:bCs/>
          <w:sz w:val="28"/>
          <w:szCs w:val="28"/>
        </w:rPr>
      </w:pPr>
    </w:p>
    <w:p w:rsidR="0027301E" w:rsidRPr="00446419" w:rsidRDefault="00267695" w:rsidP="0027301E">
      <w:pPr>
        <w:rPr>
          <w:b/>
          <w:sz w:val="28"/>
          <w:szCs w:val="28"/>
          <w:u w:val="single"/>
        </w:rPr>
      </w:pPr>
      <w:r w:rsidRPr="00446419">
        <w:rPr>
          <w:b/>
          <w:sz w:val="28"/>
          <w:szCs w:val="28"/>
          <w:u w:val="single"/>
        </w:rPr>
        <w:t>*Community Care Licensing Division Provisions:</w:t>
      </w:r>
    </w:p>
    <w:p w:rsidR="0027301E" w:rsidRPr="0027301E" w:rsidRDefault="0027301E" w:rsidP="0027301E">
      <w:pPr>
        <w:rPr>
          <w:b/>
          <w:bCs/>
          <w:u w:val="single"/>
        </w:rPr>
      </w:pPr>
    </w:p>
    <w:p w:rsidR="0027301E" w:rsidRPr="00831003" w:rsidRDefault="00E33314" w:rsidP="00E33314">
      <w:r w:rsidRPr="00831003">
        <w:t xml:space="preserve">*The </w:t>
      </w:r>
      <w:r w:rsidR="0027301E" w:rsidRPr="00831003">
        <w:rPr>
          <w:b/>
          <w:i/>
          <w:u w:val="single"/>
        </w:rPr>
        <w:t xml:space="preserve">Needs </w:t>
      </w:r>
      <w:r w:rsidR="00831003">
        <w:rPr>
          <w:b/>
          <w:i/>
          <w:u w:val="single"/>
        </w:rPr>
        <w:t>and Services Plan</w:t>
      </w:r>
      <w:r w:rsidRPr="00831003">
        <w:t xml:space="preserve"> will be offered to </w:t>
      </w:r>
      <w:r w:rsidR="0027301E" w:rsidRPr="00831003">
        <w:t xml:space="preserve">each Infant/Toddler family as </w:t>
      </w:r>
      <w:r w:rsidR="00831003">
        <w:t>described</w:t>
      </w:r>
      <w:r w:rsidR="0027301E" w:rsidRPr="00831003">
        <w:t xml:space="preserve"> below</w:t>
      </w:r>
      <w:r w:rsidRPr="00831003">
        <w:t>:</w:t>
      </w:r>
    </w:p>
    <w:p w:rsidR="0027301E" w:rsidRPr="00831003" w:rsidRDefault="0027301E" w:rsidP="00E33314">
      <w:r w:rsidRPr="00831003">
        <w:t>-Individual Feeding Plan (infants only)</w:t>
      </w:r>
    </w:p>
    <w:p w:rsidR="0027301E" w:rsidRDefault="0027301E" w:rsidP="00E33314">
      <w:r w:rsidRPr="00831003">
        <w:t>-Individual Toilet Training Plan (if applicable)</w:t>
      </w:r>
    </w:p>
    <w:p w:rsidR="00831003" w:rsidRPr="00831003" w:rsidRDefault="00831003" w:rsidP="00E33314">
      <w:r>
        <w:t>&amp;</w:t>
      </w:r>
    </w:p>
    <w:p w:rsidR="00E33314" w:rsidRPr="00831003" w:rsidRDefault="0027301E" w:rsidP="00E33314">
      <w:r w:rsidRPr="00831003">
        <w:t>-Subsequent Personal Parents/Guardians Interview (</w:t>
      </w:r>
      <w:r w:rsidR="00831003" w:rsidRPr="00831003">
        <w:t>to review the above Needs &amp; Services Plan</w:t>
      </w:r>
      <w:r w:rsidRPr="00831003">
        <w:t>)</w:t>
      </w:r>
      <w:r w:rsidR="00831003" w:rsidRPr="00831003">
        <w:t xml:space="preserve"> to discuss the following:</w:t>
      </w:r>
    </w:p>
    <w:p w:rsidR="00831003" w:rsidRPr="00831003" w:rsidRDefault="00831003" w:rsidP="00E33314"/>
    <w:p w:rsidR="0027301E" w:rsidRPr="00831003" w:rsidRDefault="0027301E" w:rsidP="00E33314">
      <w:r w:rsidRPr="00831003">
        <w:tab/>
      </w:r>
      <w:r w:rsidR="00831003">
        <w:t>~</w:t>
      </w:r>
      <w:r w:rsidRPr="00831003">
        <w:t xml:space="preserve">Parents/guardians need to sign the file copy of the Needs &amp; Services Plan (and any updates) </w:t>
      </w:r>
    </w:p>
    <w:p w:rsidR="0027301E" w:rsidRPr="00831003" w:rsidRDefault="0027301E" w:rsidP="0027301E">
      <w:pPr>
        <w:ind w:firstLine="720"/>
      </w:pPr>
      <w:r w:rsidRPr="00831003">
        <w:t xml:space="preserve">and shall be provided with copies of the plan (and any updates, as needed). </w:t>
      </w:r>
    </w:p>
    <w:p w:rsidR="00C41256" w:rsidRDefault="00FE1088" w:rsidP="00A6402B">
      <w:pPr>
        <w:ind w:left="720"/>
      </w:pPr>
      <w:r w:rsidRPr="00831003">
        <w:t>~The written Needs &amp; Services Plan shall be updated at least quarterly or as frequently necessary to assure accuracy. Updating shall be completed by the Director, Assistant Director or Teacher with the assistance of the child’s parents/</w:t>
      </w:r>
      <w:r w:rsidR="00D72CD0" w:rsidRPr="00831003">
        <w:t>guardians and</w:t>
      </w:r>
      <w:r w:rsidRPr="00831003">
        <w:t xml:space="preserve"> signed by the parents/guardians. </w:t>
      </w:r>
    </w:p>
    <w:p w:rsidR="00831003" w:rsidRDefault="00831003" w:rsidP="0027301E"/>
    <w:p w:rsidR="0027301E" w:rsidRPr="0027301E" w:rsidRDefault="0027301E" w:rsidP="00C41256">
      <w:pPr>
        <w:rPr>
          <w:b/>
          <w:u w:val="single"/>
        </w:rPr>
      </w:pPr>
    </w:p>
    <w:p w:rsidR="00C41256" w:rsidRPr="0027301E" w:rsidRDefault="0027301E" w:rsidP="00C41256">
      <w:pPr>
        <w:rPr>
          <w:sz w:val="22"/>
          <w:szCs w:val="22"/>
          <w:u w:val="single"/>
        </w:rPr>
      </w:pPr>
      <w:r w:rsidRPr="0027301E">
        <w:rPr>
          <w:sz w:val="22"/>
          <w:szCs w:val="22"/>
          <w:u w:val="single"/>
        </w:rPr>
        <w:t>~ Parents will supply all adequate materials for daily sl</w:t>
      </w:r>
      <w:r w:rsidR="00F81368">
        <w:rPr>
          <w:sz w:val="22"/>
          <w:szCs w:val="22"/>
          <w:u w:val="single"/>
        </w:rPr>
        <w:t>eeping/resting, diapering/potty-</w:t>
      </w:r>
      <w:r w:rsidRPr="0027301E">
        <w:rPr>
          <w:sz w:val="22"/>
          <w:szCs w:val="22"/>
          <w:u w:val="single"/>
        </w:rPr>
        <w:t>training and feedings, etc.</w:t>
      </w:r>
    </w:p>
    <w:p w:rsidR="00C41256" w:rsidRPr="00B927E1" w:rsidRDefault="00C41256" w:rsidP="00C41256">
      <w:pPr>
        <w:rPr>
          <w:i/>
        </w:rPr>
      </w:pPr>
      <w:r w:rsidRPr="00B927E1">
        <w:rPr>
          <w:i/>
        </w:rPr>
        <w:t xml:space="preserve">~New school policy and procedure may be pre-announced and will be followed by school families. </w:t>
      </w:r>
    </w:p>
    <w:p w:rsidR="00C41256" w:rsidRDefault="00C41256" w:rsidP="00C41256">
      <w:pPr>
        <w:rPr>
          <w:i/>
        </w:rPr>
      </w:pPr>
      <w:r w:rsidRPr="00B927E1">
        <w:rPr>
          <w:i/>
        </w:rPr>
        <w:t xml:space="preserve">~Parents agree to have received, </w:t>
      </w:r>
      <w:r w:rsidR="00D72CD0" w:rsidRPr="00B927E1">
        <w:rPr>
          <w:i/>
        </w:rPr>
        <w:t>read,</w:t>
      </w:r>
      <w:r w:rsidRPr="00B927E1">
        <w:rPr>
          <w:i/>
        </w:rPr>
        <w:t xml:space="preserve"> and fully understand the context of student enrollment forms required by Community Care Licensing (CCL) and provided by A.M.A administration at the time of student enrollment. These forms provide detailed information about parent and children right’s, California child care services policy and procedure, among others.</w:t>
      </w:r>
    </w:p>
    <w:p w:rsidR="00C41256" w:rsidRPr="005B4D52" w:rsidRDefault="00C41256" w:rsidP="00C41256">
      <w:pPr>
        <w:pStyle w:val="NormalWeb"/>
        <w:ind w:left="1800"/>
      </w:pPr>
      <w:r>
        <w:t>*</w:t>
      </w:r>
      <w:r w:rsidRPr="005B4D52">
        <w:t>The Department has the authority to interview children or staff without prior consent.</w:t>
      </w:r>
    </w:p>
    <w:p w:rsidR="00C41256" w:rsidRPr="005B4D52" w:rsidRDefault="00C41256" w:rsidP="00C41256">
      <w:pPr>
        <w:pStyle w:val="NormalWeb"/>
        <w:ind w:left="1800"/>
      </w:pPr>
      <w:r w:rsidRPr="005B4D52">
        <w:t>·</w:t>
      </w:r>
      <w:r w:rsidRPr="005B4D52">
        <w:rPr>
          <w:sz w:val="14"/>
          <w:szCs w:val="14"/>
        </w:rPr>
        <w:t xml:space="preserve"> </w:t>
      </w:r>
      <w:r w:rsidRPr="005B4D52">
        <w:t>The licensee shall ensure that provisions are made for private interviews with any children or staff members.</w:t>
      </w:r>
    </w:p>
    <w:p w:rsidR="00C41256" w:rsidRPr="005B4D52" w:rsidRDefault="00C41256" w:rsidP="00C41256">
      <w:pPr>
        <w:pStyle w:val="NormalWeb"/>
        <w:ind w:left="1800"/>
      </w:pPr>
      <w:r w:rsidRPr="005B4D52">
        <w:t>·</w:t>
      </w:r>
      <w:r w:rsidRPr="005B4D52">
        <w:rPr>
          <w:sz w:val="14"/>
          <w:szCs w:val="14"/>
        </w:rPr>
        <w:t xml:space="preserve"> </w:t>
      </w:r>
      <w:r w:rsidRPr="005B4D52">
        <w:t>The Department has the authority to inspect, audit, and copy child or child care center records upon demand during normal business hours. Records may be removed if necessary for copying. Removal of records shall be subject to the requirements in Sections 101217(c) and 101221(d).</w:t>
      </w:r>
    </w:p>
    <w:p w:rsidR="00C41256" w:rsidRPr="005B4D52" w:rsidRDefault="00C41256" w:rsidP="00C41256">
      <w:pPr>
        <w:pStyle w:val="NormalWeb"/>
        <w:ind w:left="1800"/>
      </w:pPr>
      <w:r w:rsidRPr="005B4D52">
        <w:t>·</w:t>
      </w:r>
      <w:r w:rsidRPr="005B4D52">
        <w:rPr>
          <w:sz w:val="14"/>
          <w:szCs w:val="14"/>
        </w:rPr>
        <w:t xml:space="preserve"> </w:t>
      </w:r>
      <w:r w:rsidRPr="005B4D52">
        <w:t>The licensee shall ensure that provisions are made for the examination of all records relating to the operation of the child care center.</w:t>
      </w:r>
    </w:p>
    <w:p w:rsidR="00C41256" w:rsidRPr="005B4D52" w:rsidRDefault="00DC3B3D" w:rsidP="00C41256">
      <w:pPr>
        <w:pStyle w:val="NormalWeb"/>
        <w:ind w:left="1800"/>
      </w:pPr>
      <w:r w:rsidRPr="005B4D52">
        <w:rPr>
          <w:color w:val="0070C0"/>
        </w:rPr>
        <w:t>·</w:t>
      </w:r>
      <w:r w:rsidRPr="005B4D52">
        <w:rPr>
          <w:color w:val="0070C0"/>
          <w:sz w:val="14"/>
          <w:szCs w:val="14"/>
        </w:rPr>
        <w:t xml:space="preserve"> </w:t>
      </w:r>
      <w:r w:rsidRPr="005B4D52">
        <w:t>The Department has the authority to observe the phy</w:t>
      </w:r>
      <w:r>
        <w:t>sical condition of the children</w:t>
      </w:r>
      <w:r w:rsidRPr="005B4D52">
        <w:t xml:space="preserve">, including conditions that could indicate abuse, </w:t>
      </w:r>
      <w:r w:rsidR="00D72CD0" w:rsidRPr="005B4D52">
        <w:t>neglect,</w:t>
      </w:r>
      <w:r w:rsidRPr="005B4D52">
        <w:t xml:space="preserve"> or inappropriate placement.</w:t>
      </w:r>
    </w:p>
    <w:p w:rsidR="00C41256" w:rsidRPr="00B927E1" w:rsidRDefault="00C41256" w:rsidP="00C41256">
      <w:pPr>
        <w:rPr>
          <w:i/>
          <w:color w:val="FF0000"/>
          <w:u w:val="single"/>
        </w:rPr>
      </w:pPr>
    </w:p>
    <w:p w:rsidR="00C41256" w:rsidRPr="00BC25C9" w:rsidRDefault="00C41256" w:rsidP="00C41256">
      <w:pPr>
        <w:ind w:left="5040" w:firstLine="720"/>
        <w:rPr>
          <w:b/>
          <w:bCs/>
          <w:color w:val="FF0000"/>
          <w:u w:val="single"/>
        </w:rPr>
      </w:pPr>
    </w:p>
    <w:p w:rsidR="0027301E" w:rsidRDefault="00C41256" w:rsidP="00C41256">
      <w:pPr>
        <w:jc w:val="right"/>
        <w:rPr>
          <w:b/>
          <w:bCs/>
        </w:rPr>
      </w:pPr>
      <w:r w:rsidRPr="0021343C">
        <w:rPr>
          <w:b/>
          <w:bCs/>
        </w:rPr>
        <w:t xml:space="preserve">Parent/Guardian </w:t>
      </w:r>
      <w:r w:rsidR="00871B3E" w:rsidRPr="0021343C">
        <w:rPr>
          <w:b/>
          <w:bCs/>
        </w:rPr>
        <w:t>I</w:t>
      </w:r>
      <w:r w:rsidR="00871B3E">
        <w:rPr>
          <w:b/>
          <w:bCs/>
        </w:rPr>
        <w:t>nitial: _</w:t>
      </w:r>
      <w:r>
        <w:rPr>
          <w:b/>
          <w:bCs/>
        </w:rPr>
        <w:t>___________</w:t>
      </w:r>
    </w:p>
    <w:p w:rsidR="0027301E" w:rsidRDefault="0027301E" w:rsidP="00C41256">
      <w:pPr>
        <w:jc w:val="right"/>
        <w:rPr>
          <w:b/>
          <w:bCs/>
        </w:rPr>
      </w:pPr>
    </w:p>
    <w:p w:rsidR="0027301E" w:rsidRDefault="0027301E" w:rsidP="0027301E">
      <w:r>
        <w:tab/>
      </w:r>
      <w:r>
        <w:tab/>
      </w:r>
      <w:r>
        <w:tab/>
      </w:r>
      <w:r>
        <w:tab/>
      </w:r>
      <w:r>
        <w:tab/>
      </w:r>
      <w:r>
        <w:tab/>
      </w:r>
      <w:r>
        <w:tab/>
      </w:r>
    </w:p>
    <w:p w:rsidR="0027301E" w:rsidRPr="00446419" w:rsidRDefault="00874A05" w:rsidP="0027301E">
      <w:pPr>
        <w:rPr>
          <w:b/>
          <w:sz w:val="28"/>
          <w:szCs w:val="28"/>
          <w:u w:val="single"/>
        </w:rPr>
      </w:pPr>
      <w:r w:rsidRPr="00446419">
        <w:rPr>
          <w:b/>
          <w:sz w:val="28"/>
          <w:szCs w:val="28"/>
          <w:u w:val="single"/>
        </w:rPr>
        <w:t xml:space="preserve">Other Tuition and Childcare Schedule </w:t>
      </w:r>
      <w:r w:rsidR="0027301E" w:rsidRPr="00446419">
        <w:rPr>
          <w:b/>
          <w:sz w:val="28"/>
          <w:szCs w:val="28"/>
          <w:u w:val="single"/>
        </w:rPr>
        <w:t>Provisions:</w:t>
      </w:r>
    </w:p>
    <w:p w:rsidR="0027301E" w:rsidRDefault="0027301E" w:rsidP="0027301E">
      <w:pPr>
        <w:rPr>
          <w:b/>
          <w:u w:val="single"/>
        </w:rPr>
      </w:pPr>
    </w:p>
    <w:p w:rsidR="0027301E" w:rsidRDefault="0027301E" w:rsidP="0027301E">
      <w:pPr>
        <w:rPr>
          <w:b/>
          <w:i/>
        </w:rPr>
      </w:pPr>
      <w:r>
        <w:t>~</w:t>
      </w:r>
      <w:r w:rsidRPr="00682579">
        <w:t>A</w:t>
      </w:r>
      <w:r>
        <w:t>MA</w:t>
      </w:r>
      <w:r w:rsidRPr="00682579">
        <w:t xml:space="preserve"> does not</w:t>
      </w:r>
      <w:r>
        <w:t xml:space="preserve"> provide both permanent, or temporary child care tuition refunds, additional discounts, and other barter agreements. There is absolutely </w:t>
      </w:r>
      <w:r w:rsidRPr="000623FB">
        <w:rPr>
          <w:b/>
          <w:u w:val="single"/>
        </w:rPr>
        <w:t>NO</w:t>
      </w:r>
      <w:r>
        <w:rPr>
          <w:b/>
          <w:u w:val="single"/>
        </w:rPr>
        <w:t xml:space="preserve"> </w:t>
      </w:r>
      <w:r>
        <w:t xml:space="preserve">child care schedules changes and trades allowed under any circumstance. No </w:t>
      </w:r>
      <w:r w:rsidR="00874A05">
        <w:t xml:space="preserve">barters and additional discounts, NO </w:t>
      </w:r>
      <w:r>
        <w:t>exceptions</w:t>
      </w:r>
      <w:r w:rsidRPr="00E74621">
        <w:rPr>
          <w:b/>
          <w:i/>
        </w:rPr>
        <w:t>.</w:t>
      </w:r>
    </w:p>
    <w:p w:rsidR="0027301E" w:rsidRPr="004E5A97" w:rsidRDefault="0027301E" w:rsidP="0027301E">
      <w:pPr>
        <w:rPr>
          <w:b/>
        </w:rPr>
      </w:pPr>
    </w:p>
    <w:p w:rsidR="0027301E" w:rsidRDefault="0027301E" w:rsidP="0027301E">
      <w:pPr>
        <w:rPr>
          <w:b/>
        </w:rPr>
      </w:pPr>
      <w:r w:rsidRPr="004E5A97">
        <w:rPr>
          <w:b/>
          <w:highlight w:val="yellow"/>
        </w:rPr>
        <w:t>*A.</w:t>
      </w:r>
      <w:r w:rsidR="00D72CD0">
        <w:rPr>
          <w:b/>
          <w:highlight w:val="yellow"/>
        </w:rPr>
        <w:t>M.</w:t>
      </w:r>
      <w:r w:rsidR="00D72CD0" w:rsidRPr="004E5A97">
        <w:rPr>
          <w:b/>
          <w:highlight w:val="yellow"/>
        </w:rPr>
        <w:t xml:space="preserve"> A</w:t>
      </w:r>
      <w:r w:rsidRPr="004E5A97">
        <w:rPr>
          <w:b/>
          <w:highlight w:val="yellow"/>
        </w:rPr>
        <w:t xml:space="preserve"> may increase students’ permanent and temporary monthly tuition fee rates, extended, alternative, &amp; drop-in, or otherwise known as transitional child care rates. There will be at least a </w:t>
      </w:r>
      <w:r w:rsidRPr="004E5A97">
        <w:rPr>
          <w:b/>
          <w:highlight w:val="yellow"/>
          <w:u w:val="single"/>
        </w:rPr>
        <w:t xml:space="preserve">30 </w:t>
      </w:r>
      <w:r w:rsidR="00871B3E" w:rsidRPr="004E5A97">
        <w:rPr>
          <w:b/>
          <w:highlight w:val="yellow"/>
          <w:u w:val="single"/>
        </w:rPr>
        <w:t>days’</w:t>
      </w:r>
      <w:r w:rsidRPr="004E5A97">
        <w:rPr>
          <w:b/>
          <w:highlight w:val="yellow"/>
          <w:u w:val="single"/>
        </w:rPr>
        <w:t xml:space="preserve"> written advisory notice</w:t>
      </w:r>
      <w:r w:rsidRPr="004E5A97">
        <w:rPr>
          <w:b/>
          <w:highlight w:val="yellow"/>
        </w:rPr>
        <w:t xml:space="preserve"> provided to parents and in the event of the increase to ALL school tuition rates.</w:t>
      </w:r>
      <w:r w:rsidRPr="004E5A97">
        <w:rPr>
          <w:b/>
        </w:rPr>
        <w:t xml:space="preserve">   </w:t>
      </w:r>
    </w:p>
    <w:p w:rsidR="00736766" w:rsidRDefault="00736766" w:rsidP="004A486F">
      <w:pPr>
        <w:jc w:val="right"/>
        <w:rPr>
          <w:b/>
          <w:bCs/>
        </w:rPr>
      </w:pPr>
    </w:p>
    <w:p w:rsidR="0027301E" w:rsidRPr="00736766" w:rsidRDefault="004A486F" w:rsidP="00736766">
      <w:pPr>
        <w:jc w:val="right"/>
        <w:rPr>
          <w:b/>
          <w:u w:val="single"/>
        </w:rPr>
      </w:pPr>
      <w:r w:rsidRPr="0021343C">
        <w:rPr>
          <w:b/>
          <w:bCs/>
        </w:rPr>
        <w:t xml:space="preserve">Parent/Guardian </w:t>
      </w:r>
      <w:r w:rsidR="00871B3E" w:rsidRPr="0021343C">
        <w:rPr>
          <w:b/>
          <w:bCs/>
        </w:rPr>
        <w:t>I</w:t>
      </w:r>
      <w:r w:rsidR="00871B3E">
        <w:rPr>
          <w:b/>
          <w:bCs/>
        </w:rPr>
        <w:t>nitial: _</w:t>
      </w:r>
      <w:r>
        <w:rPr>
          <w:b/>
          <w:bCs/>
        </w:rPr>
        <w:t>____________</w:t>
      </w:r>
    </w:p>
    <w:p w:rsidR="00267695" w:rsidRDefault="00267695" w:rsidP="00267695">
      <w:pPr>
        <w:rPr>
          <w:iCs/>
        </w:rPr>
      </w:pPr>
    </w:p>
    <w:p w:rsidR="00267695" w:rsidRDefault="00267695" w:rsidP="00267695">
      <w:pPr>
        <w:rPr>
          <w:b/>
          <w:iCs/>
          <w:sz w:val="28"/>
          <w:szCs w:val="28"/>
          <w:u w:val="single"/>
        </w:rPr>
      </w:pPr>
    </w:p>
    <w:p w:rsidR="00267695" w:rsidRPr="008F643A" w:rsidRDefault="00267695" w:rsidP="00267695">
      <w:pPr>
        <w:rPr>
          <w:b/>
          <w:iCs/>
          <w:sz w:val="28"/>
          <w:szCs w:val="28"/>
          <w:u w:val="single"/>
        </w:rPr>
      </w:pPr>
      <w:r>
        <w:rPr>
          <w:b/>
          <w:iCs/>
          <w:sz w:val="28"/>
          <w:szCs w:val="28"/>
          <w:u w:val="single"/>
        </w:rPr>
        <w:t xml:space="preserve">Admissions and </w:t>
      </w:r>
      <w:r w:rsidRPr="008F643A">
        <w:rPr>
          <w:b/>
          <w:iCs/>
          <w:sz w:val="28"/>
          <w:szCs w:val="28"/>
          <w:u w:val="single"/>
        </w:rPr>
        <w:t>Waiting List Policy</w:t>
      </w:r>
      <w:r>
        <w:rPr>
          <w:b/>
          <w:iCs/>
          <w:sz w:val="28"/>
          <w:szCs w:val="28"/>
          <w:u w:val="single"/>
        </w:rPr>
        <w:t>:</w:t>
      </w:r>
    </w:p>
    <w:p w:rsidR="00267695" w:rsidRDefault="00267695" w:rsidP="00267695">
      <w:pPr>
        <w:rPr>
          <w:iCs/>
        </w:rPr>
      </w:pPr>
    </w:p>
    <w:p w:rsidR="00267695" w:rsidRDefault="00267695" w:rsidP="00267695">
      <w:pPr>
        <w:rPr>
          <w:iCs/>
        </w:rPr>
      </w:pPr>
      <w:r>
        <w:rPr>
          <w:iCs/>
        </w:rPr>
        <w:t xml:space="preserve">There is a </w:t>
      </w:r>
      <w:r w:rsidRPr="006B228E">
        <w:rPr>
          <w:iCs/>
          <w:u w:val="single"/>
        </w:rPr>
        <w:t>non-refundable</w:t>
      </w:r>
      <w:r>
        <w:rPr>
          <w:iCs/>
          <w:u w:val="single"/>
        </w:rPr>
        <w:t xml:space="preserve"> and one-time student </w:t>
      </w:r>
      <w:r w:rsidRPr="006B228E">
        <w:rPr>
          <w:iCs/>
          <w:u w:val="single"/>
        </w:rPr>
        <w:t>application fee of $25.00</w:t>
      </w:r>
      <w:r>
        <w:rPr>
          <w:iCs/>
          <w:u w:val="single"/>
        </w:rPr>
        <w:t>/child</w:t>
      </w:r>
      <w:r w:rsidRPr="006B228E">
        <w:rPr>
          <w:iCs/>
          <w:u w:val="single"/>
        </w:rPr>
        <w:t>,</w:t>
      </w:r>
      <w:r>
        <w:rPr>
          <w:iCs/>
        </w:rPr>
        <w:t xml:space="preserve"> which will place you on the “formal” student enrollment waiting list. Your check will be cashed upon receiving the waiting list application. </w:t>
      </w:r>
    </w:p>
    <w:p w:rsidR="00267695" w:rsidRDefault="00267695" w:rsidP="00267695">
      <w:pPr>
        <w:rPr>
          <w:iCs/>
        </w:rPr>
      </w:pPr>
    </w:p>
    <w:p w:rsidR="00267695" w:rsidRDefault="00267695" w:rsidP="00267695">
      <w:pPr>
        <w:rPr>
          <w:iCs/>
        </w:rPr>
      </w:pPr>
      <w:r>
        <w:rPr>
          <w:iCs/>
        </w:rPr>
        <w:t xml:space="preserve">*Please mail-in your waiting list application, with an attached child photo and the application fee of $25.00 to 2162 Mountain Blvd., Suite #300, Oakland, CA 94611, ATTN: Administration Department.  </w:t>
      </w:r>
    </w:p>
    <w:p w:rsidR="00267695" w:rsidRDefault="00267695" w:rsidP="00267695">
      <w:pPr>
        <w:rPr>
          <w:iCs/>
        </w:rPr>
      </w:pPr>
    </w:p>
    <w:p w:rsidR="00267695" w:rsidRDefault="00267695" w:rsidP="00267695">
      <w:pPr>
        <w:rPr>
          <w:iCs/>
        </w:rPr>
      </w:pPr>
      <w:r>
        <w:rPr>
          <w:iCs/>
        </w:rPr>
        <w:t>*We contact families on</w:t>
      </w:r>
      <w:r w:rsidR="00F81368">
        <w:rPr>
          <w:iCs/>
        </w:rPr>
        <w:t xml:space="preserve"> the formal waiting list on a </w:t>
      </w:r>
      <w:r>
        <w:rPr>
          <w:iCs/>
        </w:rPr>
        <w:t xml:space="preserve">first come and first serve basis and we do not discriminate based on sex, gender, social and economic status, sexuality, etc. Provide three various childcare schedules (P-T care only) in the waiting list application.  The family’s top choice in child care schedule will be seriously considered. </w:t>
      </w:r>
    </w:p>
    <w:p w:rsidR="00267695" w:rsidRDefault="00267695" w:rsidP="00267695">
      <w:pPr>
        <w:rPr>
          <w:iCs/>
        </w:rPr>
      </w:pPr>
    </w:p>
    <w:p w:rsidR="00267695" w:rsidRDefault="00267695" w:rsidP="00267695">
      <w:pPr>
        <w:rPr>
          <w:iCs/>
        </w:rPr>
      </w:pPr>
      <w:r>
        <w:rPr>
          <w:iCs/>
        </w:rPr>
        <w:t xml:space="preserve">*We will offer child care slots on a </w:t>
      </w:r>
      <w:r w:rsidRPr="00FC7A20">
        <w:rPr>
          <w:iCs/>
          <w:u w:val="single"/>
        </w:rPr>
        <w:t xml:space="preserve">first come and first serve basis </w:t>
      </w:r>
      <w:r w:rsidR="00F81368">
        <w:rPr>
          <w:iCs/>
        </w:rPr>
        <w:t xml:space="preserve">considering childcare </w:t>
      </w:r>
      <w:r>
        <w:rPr>
          <w:iCs/>
        </w:rPr>
        <w:t>schedule availability, teacher to student ratio,</w:t>
      </w:r>
      <w:r w:rsidR="00F81368">
        <w:rPr>
          <w:iCs/>
        </w:rPr>
        <w:t xml:space="preserve"> child care capacity regulated by CCL, gender, linguistic and cultural diversity, among other factors</w:t>
      </w:r>
      <w:r>
        <w:rPr>
          <w:iCs/>
        </w:rPr>
        <w:t xml:space="preserve">. </w:t>
      </w:r>
    </w:p>
    <w:p w:rsidR="00267695" w:rsidRDefault="00267695" w:rsidP="00267695">
      <w:pPr>
        <w:rPr>
          <w:iCs/>
        </w:rPr>
      </w:pPr>
    </w:p>
    <w:p w:rsidR="00267695" w:rsidRDefault="00267695" w:rsidP="00267695">
      <w:pPr>
        <w:rPr>
          <w:iCs/>
        </w:rPr>
      </w:pPr>
      <w:r>
        <w:rPr>
          <w:iCs/>
        </w:rPr>
        <w:t xml:space="preserve">*We highly recommend for parents to turn in the </w:t>
      </w:r>
      <w:r w:rsidRPr="003F06AD">
        <w:rPr>
          <w:i/>
          <w:iCs/>
        </w:rPr>
        <w:t>application of</w:t>
      </w:r>
      <w:r w:rsidRPr="00FC7A20">
        <w:rPr>
          <w:i/>
          <w:iCs/>
        </w:rPr>
        <w:t xml:space="preserve"> interest to enroll</w:t>
      </w:r>
      <w:r>
        <w:rPr>
          <w:iCs/>
        </w:rPr>
        <w:t xml:space="preserve"> for each child and during the </w:t>
      </w:r>
      <w:r w:rsidRPr="003F06AD">
        <w:rPr>
          <w:iCs/>
          <w:u w:val="single"/>
        </w:rPr>
        <w:t>first school visit</w:t>
      </w:r>
      <w:r>
        <w:rPr>
          <w:iCs/>
        </w:rPr>
        <w:t xml:space="preserve">, along with the application fee of </w:t>
      </w:r>
      <w:r w:rsidRPr="00FC7A20">
        <w:rPr>
          <w:iCs/>
          <w:u w:val="single"/>
        </w:rPr>
        <w:t>$25.00</w:t>
      </w:r>
      <w:r>
        <w:rPr>
          <w:iCs/>
        </w:rPr>
        <w:t xml:space="preserve">. Make checks out to </w:t>
      </w:r>
      <w:r w:rsidRPr="003F06AD">
        <w:rPr>
          <w:i/>
          <w:iCs/>
        </w:rPr>
        <w:t>Academia de Mi Abuela.</w:t>
      </w:r>
      <w:r>
        <w:rPr>
          <w:iCs/>
        </w:rPr>
        <w:t xml:space="preserve"> Your child will be placed on the formal waiting list.  ALL currently enrolled families have priority in making changes to their current child care schedule over waiting list applicants. </w:t>
      </w:r>
    </w:p>
    <w:p w:rsidR="001C76A8" w:rsidRDefault="001C76A8" w:rsidP="00267695">
      <w:pPr>
        <w:rPr>
          <w:iCs/>
        </w:rPr>
      </w:pPr>
    </w:p>
    <w:p w:rsidR="001C76A8" w:rsidRDefault="001C76A8" w:rsidP="001C76A8">
      <w:pPr>
        <w:jc w:val="right"/>
        <w:rPr>
          <w:iCs/>
        </w:rPr>
      </w:pPr>
      <w:r w:rsidRPr="0021343C">
        <w:rPr>
          <w:b/>
          <w:bCs/>
        </w:rPr>
        <w:t xml:space="preserve">Parent/Guardian </w:t>
      </w:r>
      <w:r w:rsidR="00871B3E" w:rsidRPr="0021343C">
        <w:rPr>
          <w:b/>
          <w:bCs/>
        </w:rPr>
        <w:t>I</w:t>
      </w:r>
      <w:r w:rsidR="00871B3E">
        <w:rPr>
          <w:b/>
          <w:bCs/>
        </w:rPr>
        <w:t>nitial: _</w:t>
      </w:r>
      <w:r>
        <w:rPr>
          <w:b/>
          <w:bCs/>
        </w:rPr>
        <w:t>__________</w:t>
      </w:r>
    </w:p>
    <w:p w:rsidR="00267695" w:rsidRDefault="00267695" w:rsidP="00267695">
      <w:pPr>
        <w:rPr>
          <w:iCs/>
        </w:rPr>
      </w:pPr>
    </w:p>
    <w:p w:rsidR="00267695" w:rsidRPr="004A185A" w:rsidRDefault="00267695" w:rsidP="00267695"/>
    <w:p w:rsidR="00736766" w:rsidRPr="00E477B7" w:rsidRDefault="00736766" w:rsidP="00736766">
      <w:pPr>
        <w:rPr>
          <w:b/>
          <w:sz w:val="28"/>
          <w:szCs w:val="28"/>
          <w:u w:val="single"/>
        </w:rPr>
      </w:pPr>
      <w:r>
        <w:rPr>
          <w:b/>
          <w:sz w:val="28"/>
          <w:szCs w:val="28"/>
          <w:u w:val="single"/>
        </w:rPr>
        <w:t>Student Supplies and</w:t>
      </w:r>
      <w:r w:rsidRPr="00E477B7">
        <w:rPr>
          <w:b/>
          <w:sz w:val="28"/>
          <w:szCs w:val="28"/>
          <w:u w:val="single"/>
        </w:rPr>
        <w:t xml:space="preserve"> Equipment Provisions:</w:t>
      </w:r>
    </w:p>
    <w:p w:rsidR="00736766" w:rsidRPr="001D6FED" w:rsidRDefault="00736766" w:rsidP="00736766">
      <w:pPr>
        <w:rPr>
          <w:b/>
          <w:u w:val="single"/>
        </w:rPr>
      </w:pPr>
    </w:p>
    <w:p w:rsidR="00736766" w:rsidRPr="00E26608" w:rsidRDefault="00736766" w:rsidP="00736766">
      <w:pPr>
        <w:spacing w:line="360" w:lineRule="auto"/>
        <w:rPr>
          <w:iCs/>
          <w:color w:val="000000" w:themeColor="text1"/>
        </w:rPr>
      </w:pPr>
      <w:r w:rsidRPr="00E26608">
        <w:rPr>
          <w:iCs/>
          <w:color w:val="000000" w:themeColor="text1"/>
        </w:rPr>
        <w:t>~For 1-</w:t>
      </w:r>
      <w:r w:rsidR="008053BF" w:rsidRPr="00E26608">
        <w:rPr>
          <w:iCs/>
          <w:color w:val="000000" w:themeColor="text1"/>
        </w:rPr>
        <w:t>5-year-old</w:t>
      </w:r>
      <w:r w:rsidRPr="00E26608">
        <w:rPr>
          <w:iCs/>
          <w:color w:val="000000" w:themeColor="text1"/>
        </w:rPr>
        <w:t xml:space="preserve"> only = some organic foods &amp; cow milk may be included; children eat organic produce from their school garden (coming soon!)</w:t>
      </w:r>
    </w:p>
    <w:p w:rsidR="00736766" w:rsidRPr="00E26608" w:rsidRDefault="00736766" w:rsidP="00736766">
      <w:pPr>
        <w:spacing w:line="360" w:lineRule="auto"/>
        <w:rPr>
          <w:iCs/>
          <w:color w:val="000000" w:themeColor="text1"/>
        </w:rPr>
      </w:pPr>
      <w:r w:rsidRPr="00E26608">
        <w:rPr>
          <w:iCs/>
          <w:color w:val="000000" w:themeColor="text1"/>
        </w:rPr>
        <w:t>~ Specialized food and milk are not included in the tuition (special diets will be accommodated by parents, i.e. vegetarian, vegan, allergies, etc.). You must also supply a small high chair and ALL eating uten</w:t>
      </w:r>
      <w:r>
        <w:rPr>
          <w:iCs/>
          <w:color w:val="000000" w:themeColor="text1"/>
        </w:rPr>
        <w:t xml:space="preserve">sils for your infant child (if applicable). </w:t>
      </w:r>
      <w:r w:rsidRPr="00E26608">
        <w:rPr>
          <w:iCs/>
          <w:color w:val="000000" w:themeColor="text1"/>
        </w:rPr>
        <w:t xml:space="preserve"> </w:t>
      </w:r>
    </w:p>
    <w:p w:rsidR="00736766" w:rsidRPr="00E26608" w:rsidRDefault="00736766" w:rsidP="00736766">
      <w:pPr>
        <w:spacing w:line="360" w:lineRule="auto"/>
        <w:rPr>
          <w:iCs/>
          <w:color w:val="000000" w:themeColor="text1"/>
        </w:rPr>
      </w:pPr>
      <w:r w:rsidRPr="00E26608">
        <w:rPr>
          <w:iCs/>
          <w:color w:val="000000" w:themeColor="text1"/>
        </w:rPr>
        <w:lastRenderedPageBreak/>
        <w:t>~ Pull-Up, Diapers and Wipes are not included in the tuition cost and must be supplied by each family (label all items with your child’s full name)</w:t>
      </w:r>
    </w:p>
    <w:p w:rsidR="00736766" w:rsidRPr="00E26608" w:rsidRDefault="00736766" w:rsidP="00736766">
      <w:pPr>
        <w:spacing w:line="360" w:lineRule="auto"/>
        <w:ind w:left="60"/>
        <w:rPr>
          <w:iCs/>
          <w:color w:val="000000" w:themeColor="text1"/>
        </w:rPr>
      </w:pPr>
      <w:r w:rsidRPr="00E26608">
        <w:rPr>
          <w:iCs/>
          <w:color w:val="000000" w:themeColor="text1"/>
        </w:rPr>
        <w:t>~ Sleeping mat or play pin must be supplied by parents for naptime use</w:t>
      </w:r>
    </w:p>
    <w:p w:rsidR="00736766" w:rsidRDefault="00736766" w:rsidP="00736766">
      <w:pPr>
        <w:spacing w:line="360" w:lineRule="auto"/>
        <w:rPr>
          <w:iCs/>
          <w:color w:val="000000" w:themeColor="text1"/>
        </w:rPr>
      </w:pPr>
      <w:r w:rsidRPr="00E26608">
        <w:rPr>
          <w:iCs/>
          <w:color w:val="000000" w:themeColor="text1"/>
        </w:rPr>
        <w:t>~All day attendance is relative and varies from family to family. Depending on your work schedule, there will be an agreed drop-off and pick-up time during the enrollment meeting and affirmed within the student enrollment agreement</w:t>
      </w:r>
      <w:r>
        <w:rPr>
          <w:iCs/>
          <w:color w:val="000000" w:themeColor="text1"/>
        </w:rPr>
        <w:t>.</w:t>
      </w:r>
    </w:p>
    <w:p w:rsidR="00736766" w:rsidRPr="00736766" w:rsidRDefault="00736766" w:rsidP="00736766">
      <w:pPr>
        <w:jc w:val="right"/>
        <w:rPr>
          <w:iCs/>
        </w:rPr>
      </w:pPr>
      <w:r w:rsidRPr="0021343C">
        <w:rPr>
          <w:b/>
          <w:bCs/>
        </w:rPr>
        <w:t>Parent/Guardian I</w:t>
      </w:r>
      <w:r>
        <w:rPr>
          <w:b/>
          <w:bCs/>
        </w:rPr>
        <w:t>nitial: ___________</w:t>
      </w:r>
    </w:p>
    <w:p w:rsidR="00736766" w:rsidRDefault="00736766" w:rsidP="00736766">
      <w:pPr>
        <w:spacing w:line="360" w:lineRule="auto"/>
        <w:rPr>
          <w:b/>
          <w:iCs/>
          <w:color w:val="000000" w:themeColor="text1"/>
          <w:sz w:val="28"/>
          <w:szCs w:val="28"/>
          <w:u w:val="single"/>
        </w:rPr>
      </w:pPr>
    </w:p>
    <w:p w:rsidR="00736766" w:rsidRPr="00500905" w:rsidRDefault="00736766" w:rsidP="00736766">
      <w:pPr>
        <w:spacing w:line="360" w:lineRule="auto"/>
        <w:rPr>
          <w:b/>
          <w:iCs/>
          <w:color w:val="000000" w:themeColor="text1"/>
          <w:sz w:val="28"/>
          <w:szCs w:val="28"/>
          <w:u w:val="single"/>
        </w:rPr>
      </w:pPr>
      <w:r>
        <w:rPr>
          <w:b/>
          <w:iCs/>
          <w:color w:val="000000" w:themeColor="text1"/>
          <w:sz w:val="28"/>
          <w:szCs w:val="28"/>
          <w:u w:val="single"/>
        </w:rPr>
        <w:t>Other Enrollment Requirements and AMA policy</w:t>
      </w:r>
      <w:r w:rsidRPr="00267695">
        <w:rPr>
          <w:b/>
          <w:iCs/>
          <w:color w:val="000000" w:themeColor="text1"/>
          <w:sz w:val="28"/>
          <w:szCs w:val="28"/>
          <w:u w:val="single"/>
        </w:rPr>
        <w:t>:</w:t>
      </w:r>
      <w:r w:rsidRPr="00500905">
        <w:rPr>
          <w:b/>
          <w:iCs/>
          <w:color w:val="000000" w:themeColor="text1"/>
          <w:sz w:val="28"/>
          <w:szCs w:val="28"/>
          <w:u w:val="single"/>
        </w:rPr>
        <w:t xml:space="preserve"> </w:t>
      </w:r>
    </w:p>
    <w:p w:rsidR="00736766" w:rsidRPr="00F5290D" w:rsidRDefault="00736766" w:rsidP="00736766">
      <w:pPr>
        <w:spacing w:line="360" w:lineRule="auto"/>
        <w:rPr>
          <w:bCs/>
          <w:color w:val="000000" w:themeColor="text1"/>
        </w:rPr>
      </w:pPr>
      <w:r w:rsidRPr="00C7313A">
        <w:rPr>
          <w:iCs/>
          <w:color w:val="000000" w:themeColor="text1"/>
        </w:rPr>
        <w:t>-</w:t>
      </w:r>
      <w:r w:rsidRPr="00C7313A">
        <w:rPr>
          <w:bCs/>
          <w:color w:val="000000" w:themeColor="text1"/>
        </w:rPr>
        <w:t>Parents must supply the school with a napping mat, linens (small pillow, if needed), diapers/pull-ups (lots of undies if potty training),</w:t>
      </w:r>
      <w:r w:rsidR="003F2F50">
        <w:rPr>
          <w:bCs/>
          <w:color w:val="000000" w:themeColor="text1"/>
        </w:rPr>
        <w:t xml:space="preserve"> </w:t>
      </w:r>
      <w:r w:rsidRPr="00C7313A">
        <w:rPr>
          <w:bCs/>
          <w:color w:val="000000" w:themeColor="text1"/>
        </w:rPr>
        <w:t xml:space="preserve">SPF, pain/fever reducers, Orajel, eye drops, vitamins, diaper rash cream/body lotion, wipes, </w:t>
      </w:r>
      <w:r w:rsidRPr="00C7313A">
        <w:rPr>
          <w:bCs/>
          <w:color w:val="000000" w:themeColor="text1"/>
          <w:u w:val="single"/>
        </w:rPr>
        <w:t>hamper bag (for storage of soiled clothing/linens), 911 child KIT, ALL enrollment documents,</w:t>
      </w:r>
      <w:r w:rsidRPr="00C7313A">
        <w:rPr>
          <w:bCs/>
          <w:color w:val="000000" w:themeColor="text1"/>
        </w:rPr>
        <w:t xml:space="preserve"> and specialized diet foods during the enrollment meeting.  </w:t>
      </w:r>
    </w:p>
    <w:p w:rsidR="00736766" w:rsidRPr="00C7313A" w:rsidRDefault="00736766" w:rsidP="00736766">
      <w:pPr>
        <w:spacing w:line="360" w:lineRule="auto"/>
        <w:rPr>
          <w:bCs/>
          <w:color w:val="000000" w:themeColor="text1"/>
          <w:highlight w:val="red"/>
          <w:u w:val="single"/>
        </w:rPr>
      </w:pPr>
      <w:r w:rsidRPr="00C7313A">
        <w:rPr>
          <w:bCs/>
          <w:color w:val="000000" w:themeColor="text1"/>
          <w:highlight w:val="red"/>
          <w:u w:val="single"/>
        </w:rPr>
        <w:t>-WE ARE A NO NUTS SCHOOL, SO PLEASE NO PEANUT BUTTER, ALMOND MILK, ETC.</w:t>
      </w:r>
    </w:p>
    <w:p w:rsidR="00736766" w:rsidRPr="00DA5B0C" w:rsidRDefault="00736766" w:rsidP="00736766">
      <w:pPr>
        <w:spacing w:line="360" w:lineRule="auto"/>
        <w:rPr>
          <w:bCs/>
          <w:color w:val="000000" w:themeColor="text1"/>
        </w:rPr>
      </w:pPr>
      <w:r w:rsidRPr="00C7313A">
        <w:rPr>
          <w:bCs/>
          <w:color w:val="000000" w:themeColor="text1"/>
          <w:u w:val="single"/>
        </w:rPr>
        <w:t>-</w:t>
      </w:r>
      <w:r w:rsidR="009F596D">
        <w:rPr>
          <w:bCs/>
          <w:color w:val="000000" w:themeColor="text1"/>
        </w:rPr>
        <w:t xml:space="preserve">All </w:t>
      </w:r>
      <w:r w:rsidRPr="00C7313A">
        <w:rPr>
          <w:bCs/>
          <w:color w:val="000000" w:themeColor="text1"/>
        </w:rPr>
        <w:t>items will be placed inside a child sized (small) backpack, which will be fully labeled with your child’s first and last name. Do restock and clean out your child’s backpac</w:t>
      </w:r>
      <w:r w:rsidR="009F596D">
        <w:rPr>
          <w:bCs/>
          <w:color w:val="000000" w:themeColor="text1"/>
        </w:rPr>
        <w:t>k, and cubby storage space daily</w:t>
      </w:r>
      <w:r w:rsidRPr="00C7313A">
        <w:rPr>
          <w:bCs/>
          <w:color w:val="000000" w:themeColor="text1"/>
        </w:rPr>
        <w:t>. Your child will wear comfortable clothing and clo</w:t>
      </w:r>
      <w:r w:rsidR="009F596D">
        <w:rPr>
          <w:bCs/>
          <w:color w:val="000000" w:themeColor="text1"/>
        </w:rPr>
        <w:t xml:space="preserve">sed-toe shoes for daily indoor and </w:t>
      </w:r>
      <w:r w:rsidRPr="00C7313A">
        <w:rPr>
          <w:bCs/>
          <w:color w:val="000000" w:themeColor="text1"/>
        </w:rPr>
        <w:t>outdoor activities.</w:t>
      </w:r>
      <w:r w:rsidR="009F596D">
        <w:rPr>
          <w:bCs/>
          <w:color w:val="000000" w:themeColor="text1"/>
        </w:rPr>
        <w:t xml:space="preserve"> Indoor shoes will be used exclusively for indoor activities, separate from outdoors shoes. </w:t>
      </w:r>
      <w:r w:rsidRPr="00C7313A">
        <w:rPr>
          <w:bCs/>
          <w:color w:val="000000" w:themeColor="text1"/>
        </w:rPr>
        <w:t xml:space="preserve">  </w:t>
      </w:r>
    </w:p>
    <w:p w:rsidR="00F5290D" w:rsidRDefault="00F5290D" w:rsidP="00F5290D">
      <w:pPr>
        <w:spacing w:line="360" w:lineRule="auto"/>
        <w:rPr>
          <w:bCs/>
          <w:color w:val="000000" w:themeColor="text1"/>
        </w:rPr>
      </w:pPr>
      <w:r w:rsidRPr="00F5290D">
        <w:rPr>
          <w:bCs/>
          <w:color w:val="000000" w:themeColor="text1"/>
          <w:highlight w:val="yellow"/>
        </w:rPr>
        <w:t>*</w:t>
      </w:r>
      <w:r w:rsidR="009F596D">
        <w:rPr>
          <w:bCs/>
          <w:color w:val="000000" w:themeColor="text1"/>
        </w:rPr>
        <w:t>Over the counter and physician prescribed m</w:t>
      </w:r>
      <w:r w:rsidR="00736766" w:rsidRPr="00DA5B0C">
        <w:rPr>
          <w:bCs/>
          <w:color w:val="000000" w:themeColor="text1"/>
        </w:rPr>
        <w:t>edicines (including herbal and multivitamins) will</w:t>
      </w:r>
      <w:r w:rsidR="009F596D">
        <w:rPr>
          <w:bCs/>
          <w:color w:val="000000" w:themeColor="text1"/>
        </w:rPr>
        <w:t xml:space="preserve"> not be administered unless </w:t>
      </w:r>
      <w:r w:rsidR="009F596D" w:rsidRPr="00F5290D">
        <w:rPr>
          <w:b/>
          <w:bCs/>
          <w:color w:val="000000" w:themeColor="text1"/>
          <w:u w:val="single"/>
        </w:rPr>
        <w:t xml:space="preserve">AMA’s </w:t>
      </w:r>
      <w:r w:rsidR="00736766" w:rsidRPr="00F5290D">
        <w:rPr>
          <w:b/>
          <w:bCs/>
          <w:color w:val="000000" w:themeColor="text1"/>
          <w:u w:val="single"/>
        </w:rPr>
        <w:t>Medicine Administration For</w:t>
      </w:r>
      <w:r w:rsidR="009F596D" w:rsidRPr="00F5290D">
        <w:rPr>
          <w:b/>
          <w:bCs/>
          <w:color w:val="000000" w:themeColor="text1"/>
          <w:u w:val="single"/>
        </w:rPr>
        <w:t>m and Incidental Medical Services Plan</w:t>
      </w:r>
      <w:r w:rsidR="009F596D">
        <w:rPr>
          <w:bCs/>
          <w:color w:val="000000" w:themeColor="text1"/>
        </w:rPr>
        <w:t xml:space="preserve"> is signed and properly updated (as needed) by parents/guardians.  Asthmatic and Epi-pen will only be administered with written physician and parent consent. One </w:t>
      </w:r>
      <w:r w:rsidR="00736766" w:rsidRPr="00DA5B0C">
        <w:rPr>
          <w:bCs/>
          <w:color w:val="000000" w:themeColor="text1"/>
        </w:rPr>
        <w:t>dose</w:t>
      </w:r>
      <w:r w:rsidR="009F596D">
        <w:rPr>
          <w:bCs/>
          <w:color w:val="000000" w:themeColor="text1"/>
        </w:rPr>
        <w:t xml:space="preserve"> will only be administered by staff. </w:t>
      </w:r>
      <w:r w:rsidR="00736766" w:rsidRPr="00DA5B0C">
        <w:rPr>
          <w:bCs/>
          <w:color w:val="000000" w:themeColor="text1"/>
        </w:rPr>
        <w:t xml:space="preserve"> AMA does n</w:t>
      </w:r>
      <w:r w:rsidR="009F596D">
        <w:rPr>
          <w:bCs/>
          <w:color w:val="000000" w:themeColor="text1"/>
        </w:rPr>
        <w:t xml:space="preserve">ot supply over the counter and emergency medicines, wipes, diapers/pull ups, bedding, SPF, Vaseline, lotion, etc.  Parents must supply the child’s personal belongings ready for learning.   </w:t>
      </w:r>
    </w:p>
    <w:p w:rsidR="00F5290D" w:rsidRPr="00F5290D" w:rsidRDefault="00F5290D" w:rsidP="00F5290D">
      <w:pPr>
        <w:spacing w:line="360" w:lineRule="auto"/>
        <w:rPr>
          <w:bCs/>
          <w:color w:val="000000" w:themeColor="text1"/>
        </w:rPr>
      </w:pPr>
    </w:p>
    <w:p w:rsidR="00736766" w:rsidRPr="00C7313A" w:rsidRDefault="00F5290D" w:rsidP="00736766">
      <w:pPr>
        <w:rPr>
          <w:iCs/>
          <w:color w:val="000000" w:themeColor="text1"/>
          <w:lang w:val="es-MX"/>
        </w:rPr>
      </w:pPr>
      <w:r w:rsidRPr="00F5290D">
        <w:rPr>
          <w:iCs/>
          <w:color w:val="000000" w:themeColor="text1"/>
          <w:highlight w:val="green"/>
          <w:lang w:val="es-MX"/>
        </w:rPr>
        <w:t>~</w:t>
      </w:r>
      <w:r>
        <w:rPr>
          <w:iCs/>
          <w:color w:val="000000" w:themeColor="text1"/>
          <w:lang w:val="es-MX"/>
        </w:rPr>
        <w:t>STUDENT PROMOTION</w:t>
      </w:r>
      <w:r w:rsidR="00736766" w:rsidRPr="00C7313A">
        <w:rPr>
          <w:iCs/>
          <w:color w:val="000000" w:themeColor="text1"/>
          <w:lang w:val="es-MX"/>
        </w:rPr>
        <w:t>, RETENTION AND OTHER CLA</w:t>
      </w:r>
      <w:r>
        <w:rPr>
          <w:iCs/>
          <w:color w:val="000000" w:themeColor="text1"/>
          <w:lang w:val="es-MX"/>
        </w:rPr>
        <w:t>SSROOM NEEDS</w:t>
      </w:r>
      <w:r w:rsidR="00736766" w:rsidRPr="00C7313A">
        <w:rPr>
          <w:iCs/>
          <w:color w:val="000000" w:themeColor="text1"/>
          <w:lang w:val="es-MX"/>
        </w:rPr>
        <w:t>:</w:t>
      </w:r>
    </w:p>
    <w:p w:rsidR="00736766" w:rsidRDefault="00736766" w:rsidP="00736766">
      <w:pPr>
        <w:rPr>
          <w:iCs/>
          <w:color w:val="000000" w:themeColor="text1"/>
          <w:lang w:val="es-MX"/>
        </w:rPr>
      </w:pPr>
      <w:r>
        <w:rPr>
          <w:iCs/>
          <w:color w:val="000000" w:themeColor="text1"/>
          <w:lang w:val="es-MX"/>
        </w:rPr>
        <w:br/>
        <w:t>-</w:t>
      </w:r>
      <w:r w:rsidRPr="00C7313A">
        <w:rPr>
          <w:iCs/>
          <w:color w:val="000000" w:themeColor="text1"/>
          <w:lang w:val="es-MX"/>
        </w:rPr>
        <w:t>The socio-emotional development and potty training may be assessed, before promoting the child to the next grade level (classroom), OR with holding the child back a school year (TBA).</w:t>
      </w:r>
    </w:p>
    <w:p w:rsidR="00736766" w:rsidRPr="00C7313A" w:rsidRDefault="00736766" w:rsidP="00736766">
      <w:pPr>
        <w:rPr>
          <w:iCs/>
          <w:color w:val="000000" w:themeColor="text1"/>
          <w:lang w:val="es-MX"/>
        </w:rPr>
      </w:pPr>
    </w:p>
    <w:p w:rsidR="00736766" w:rsidRPr="00C7313A" w:rsidRDefault="00736766" w:rsidP="00736766">
      <w:pPr>
        <w:rPr>
          <w:iCs/>
          <w:color w:val="000000" w:themeColor="text1"/>
          <w:lang w:val="es-MX"/>
        </w:rPr>
      </w:pPr>
      <w:r w:rsidRPr="00C7313A">
        <w:rPr>
          <w:iCs/>
          <w:color w:val="000000" w:themeColor="text1"/>
          <w:lang w:val="es-MX"/>
        </w:rPr>
        <w:t xml:space="preserve">-Child assessment for an early promotion and transition promotion-plan will be permitted subject to teacher and administration recommendation, and with parent notification.  </w:t>
      </w:r>
    </w:p>
    <w:p w:rsidR="00736766" w:rsidRPr="00C7313A" w:rsidRDefault="00736766" w:rsidP="00736766">
      <w:pPr>
        <w:rPr>
          <w:iCs/>
          <w:color w:val="000000" w:themeColor="text1"/>
          <w:lang w:val="es-MX"/>
        </w:rPr>
      </w:pPr>
    </w:p>
    <w:p w:rsidR="00736766" w:rsidRPr="00C7313A" w:rsidRDefault="00736766" w:rsidP="00736766">
      <w:pPr>
        <w:rPr>
          <w:iCs/>
          <w:color w:val="000000" w:themeColor="text1"/>
          <w:lang w:val="es-MX"/>
        </w:rPr>
      </w:pPr>
      <w:r w:rsidRPr="00C7313A">
        <w:rPr>
          <w:iCs/>
          <w:color w:val="000000" w:themeColor="text1"/>
          <w:lang w:val="es-MX"/>
        </w:rPr>
        <w:t>-Children may participate in group activit</w:t>
      </w:r>
      <w:r>
        <w:rPr>
          <w:iCs/>
          <w:color w:val="000000" w:themeColor="text1"/>
          <w:lang w:val="es-MX"/>
        </w:rPr>
        <w:t>i</w:t>
      </w:r>
      <w:r w:rsidRPr="00C7313A">
        <w:rPr>
          <w:iCs/>
          <w:color w:val="000000" w:themeColor="text1"/>
          <w:lang w:val="es-MX"/>
        </w:rPr>
        <w:t>es in other classrooms and may be combined during the early morning and late afternoon school hours due to less chidlren and less staff</w:t>
      </w:r>
      <w:r w:rsidRPr="00C7313A">
        <w:rPr>
          <w:iCs/>
          <w:color w:val="000000" w:themeColor="text1"/>
        </w:rPr>
        <w:t xml:space="preserve"> capacity</w:t>
      </w:r>
      <w:r w:rsidRPr="00C7313A">
        <w:rPr>
          <w:iCs/>
          <w:color w:val="000000" w:themeColor="text1"/>
          <w:lang w:val="es-MX"/>
        </w:rPr>
        <w:t xml:space="preserve">.  </w:t>
      </w:r>
    </w:p>
    <w:p w:rsidR="00736766" w:rsidRPr="00C7313A" w:rsidRDefault="00736766" w:rsidP="00736766">
      <w:pPr>
        <w:rPr>
          <w:iCs/>
          <w:color w:val="000000" w:themeColor="text1"/>
          <w:lang w:val="es-MX"/>
        </w:rPr>
      </w:pPr>
    </w:p>
    <w:p w:rsidR="00736766" w:rsidRPr="00C7313A" w:rsidRDefault="00736766" w:rsidP="00736766">
      <w:pPr>
        <w:rPr>
          <w:iCs/>
          <w:color w:val="000000" w:themeColor="text1"/>
          <w:lang w:val="es-MX"/>
        </w:rPr>
      </w:pPr>
      <w:r w:rsidRPr="00C7313A">
        <w:rPr>
          <w:iCs/>
          <w:color w:val="000000" w:themeColor="text1"/>
          <w:lang w:val="es-MX"/>
        </w:rPr>
        <w:lastRenderedPageBreak/>
        <w:t xml:space="preserve">-In the event of understaffing, the Director, Administrative Assistant </w:t>
      </w:r>
      <w:r>
        <w:rPr>
          <w:iCs/>
          <w:color w:val="000000" w:themeColor="text1"/>
          <w:lang w:val="es-MX"/>
        </w:rPr>
        <w:t xml:space="preserve">or Site Supervisor </w:t>
      </w:r>
      <w:r w:rsidRPr="00C7313A">
        <w:rPr>
          <w:iCs/>
          <w:color w:val="000000" w:themeColor="text1"/>
          <w:lang w:val="es-MX"/>
        </w:rPr>
        <w:t>may particiapte in the coverage of classrooms and classroom combinations may be permitted</w:t>
      </w:r>
      <w:r>
        <w:rPr>
          <w:iCs/>
          <w:color w:val="000000" w:themeColor="text1"/>
          <w:lang w:val="es-MX"/>
        </w:rPr>
        <w:t xml:space="preserve"> for proper child supervisión, and ratios.  </w:t>
      </w:r>
      <w:r w:rsidRPr="00C7313A">
        <w:rPr>
          <w:iCs/>
          <w:color w:val="000000" w:themeColor="text1"/>
          <w:lang w:val="es-MX"/>
        </w:rPr>
        <w:t xml:space="preserve">This accommodation may occur at any given time and without prior parent notification. </w:t>
      </w:r>
    </w:p>
    <w:p w:rsidR="00267695" w:rsidRPr="00B838A4" w:rsidRDefault="00267695" w:rsidP="00267695">
      <w:pPr>
        <w:rPr>
          <w:b/>
          <w:i/>
          <w:iCs/>
          <w:color w:val="0070C0"/>
          <w:sz w:val="22"/>
          <w:szCs w:val="22"/>
          <w:lang w:val="es-MX"/>
        </w:rPr>
      </w:pPr>
    </w:p>
    <w:p w:rsidR="00267695" w:rsidRDefault="00267695" w:rsidP="004A486F">
      <w:pPr>
        <w:rPr>
          <w:b/>
          <w:iCs/>
          <w:u w:val="single"/>
        </w:rPr>
      </w:pPr>
    </w:p>
    <w:p w:rsidR="00267695" w:rsidRDefault="00267695" w:rsidP="00267695">
      <w:pPr>
        <w:jc w:val="right"/>
        <w:rPr>
          <w:b/>
          <w:iCs/>
          <w:u w:val="single"/>
        </w:rPr>
      </w:pPr>
      <w:r w:rsidRPr="0021343C">
        <w:rPr>
          <w:b/>
          <w:bCs/>
        </w:rPr>
        <w:t xml:space="preserve">Parent/Guardian </w:t>
      </w:r>
      <w:r w:rsidR="00871B3E" w:rsidRPr="0021343C">
        <w:rPr>
          <w:b/>
          <w:bCs/>
        </w:rPr>
        <w:t>I</w:t>
      </w:r>
      <w:r w:rsidR="00871B3E">
        <w:rPr>
          <w:b/>
          <w:bCs/>
        </w:rPr>
        <w:t>nitial: _</w:t>
      </w:r>
      <w:r>
        <w:rPr>
          <w:b/>
          <w:bCs/>
        </w:rPr>
        <w:t>__________</w:t>
      </w:r>
    </w:p>
    <w:p w:rsidR="00267695" w:rsidRDefault="00267695" w:rsidP="004A486F">
      <w:pPr>
        <w:rPr>
          <w:b/>
          <w:iCs/>
          <w:u w:val="single"/>
        </w:rPr>
      </w:pPr>
    </w:p>
    <w:p w:rsidR="00267695" w:rsidRDefault="00267695" w:rsidP="004A486F">
      <w:pPr>
        <w:rPr>
          <w:b/>
          <w:iCs/>
          <w:u w:val="single"/>
        </w:rPr>
      </w:pPr>
    </w:p>
    <w:p w:rsidR="00267695" w:rsidRDefault="00267695" w:rsidP="004A486F">
      <w:pPr>
        <w:rPr>
          <w:b/>
          <w:iCs/>
          <w:u w:val="single"/>
        </w:rPr>
      </w:pPr>
    </w:p>
    <w:p w:rsidR="00267695" w:rsidRDefault="00267695" w:rsidP="004A486F">
      <w:pPr>
        <w:rPr>
          <w:b/>
          <w:iCs/>
          <w:u w:val="single"/>
        </w:rPr>
      </w:pPr>
    </w:p>
    <w:p w:rsidR="004A486F" w:rsidRPr="00446419" w:rsidRDefault="00232E76" w:rsidP="004A486F">
      <w:pPr>
        <w:rPr>
          <w:b/>
          <w:iCs/>
          <w:sz w:val="28"/>
          <w:szCs w:val="28"/>
          <w:u w:val="single"/>
        </w:rPr>
      </w:pPr>
      <w:r w:rsidRPr="00446419">
        <w:rPr>
          <w:b/>
          <w:iCs/>
          <w:sz w:val="28"/>
          <w:szCs w:val="28"/>
          <w:u w:val="single"/>
        </w:rPr>
        <w:t>Parent Support, Communication and Field Trips Participation</w:t>
      </w:r>
      <w:r w:rsidR="004A486F" w:rsidRPr="00446419">
        <w:rPr>
          <w:b/>
          <w:iCs/>
          <w:sz w:val="28"/>
          <w:szCs w:val="28"/>
          <w:u w:val="single"/>
        </w:rPr>
        <w:t>:</w:t>
      </w:r>
    </w:p>
    <w:p w:rsidR="004A486F" w:rsidRDefault="004A486F" w:rsidP="004A486F">
      <w:pPr>
        <w:rPr>
          <w:b/>
          <w:iCs/>
          <w:sz w:val="28"/>
          <w:szCs w:val="28"/>
          <w:u w:val="single"/>
        </w:rPr>
      </w:pPr>
    </w:p>
    <w:p w:rsidR="00722BFE" w:rsidRDefault="004A486F" w:rsidP="004A486F">
      <w:pPr>
        <w:rPr>
          <w:iCs/>
        </w:rPr>
      </w:pPr>
      <w:r w:rsidRPr="00B369CE">
        <w:rPr>
          <w:iCs/>
        </w:rPr>
        <w:t>In an effort to unify families and create</w:t>
      </w:r>
      <w:r w:rsidR="00F21F4D">
        <w:rPr>
          <w:iCs/>
        </w:rPr>
        <w:t xml:space="preserve"> strong relationships </w:t>
      </w:r>
      <w:r>
        <w:rPr>
          <w:iCs/>
        </w:rPr>
        <w:t>within our school</w:t>
      </w:r>
      <w:r w:rsidR="00F21F4D">
        <w:rPr>
          <w:iCs/>
        </w:rPr>
        <w:t xml:space="preserve"> family</w:t>
      </w:r>
      <w:r>
        <w:rPr>
          <w:iCs/>
        </w:rPr>
        <w:t xml:space="preserve">, we encourage </w:t>
      </w:r>
      <w:r w:rsidRPr="00B369CE">
        <w:rPr>
          <w:iCs/>
        </w:rPr>
        <w:t xml:space="preserve">parents </w:t>
      </w:r>
      <w:r>
        <w:rPr>
          <w:iCs/>
        </w:rPr>
        <w:t xml:space="preserve">to join the parent committee (i.e. fundraising, maintenance, classroom assistance, communal </w:t>
      </w:r>
      <w:r w:rsidR="00D72CD0">
        <w:rPr>
          <w:iCs/>
        </w:rPr>
        <w:t>bonding,,,,,</w:t>
      </w:r>
      <w:r>
        <w:rPr>
          <w:iCs/>
        </w:rPr>
        <w:t xml:space="preserve"> and school marketing, among others) </w:t>
      </w:r>
      <w:r w:rsidR="00232E76">
        <w:rPr>
          <w:iCs/>
        </w:rPr>
        <w:t>by volunteering whenever possible</w:t>
      </w:r>
      <w:r w:rsidR="00722BFE">
        <w:rPr>
          <w:iCs/>
        </w:rPr>
        <w:t>.</w:t>
      </w:r>
      <w:r w:rsidR="00722BFE" w:rsidRPr="00F21F4D">
        <w:rPr>
          <w:rFonts w:ascii="Arial Narrow" w:hAnsi="Arial Narrow"/>
          <w:b/>
          <w:iCs/>
        </w:rPr>
        <w:t xml:space="preserve">  </w:t>
      </w:r>
      <w:r w:rsidR="00F21F4D" w:rsidRPr="00F21F4D">
        <w:rPr>
          <w:rFonts w:ascii="Arial Narrow" w:hAnsi="Arial Narrow"/>
          <w:b/>
          <w:iCs/>
          <w:highlight w:val="lightGray"/>
        </w:rPr>
        <w:t xml:space="preserve">Effective August 2017, parents will attend the back to school night parent meeting and </w:t>
      </w:r>
      <w:r w:rsidR="008C7787">
        <w:rPr>
          <w:rFonts w:ascii="Arial Narrow" w:hAnsi="Arial Narrow"/>
          <w:b/>
          <w:iCs/>
          <w:highlight w:val="lightGray"/>
        </w:rPr>
        <w:t xml:space="preserve">the first field trip of the </w:t>
      </w:r>
      <w:r w:rsidR="00F21F4D" w:rsidRPr="00F21F4D">
        <w:rPr>
          <w:rFonts w:ascii="Arial Narrow" w:hAnsi="Arial Narrow"/>
          <w:b/>
          <w:iCs/>
          <w:highlight w:val="lightGray"/>
        </w:rPr>
        <w:t xml:space="preserve">school year, along with participating in the family (H.W.) </w:t>
      </w:r>
      <w:r w:rsidR="008C7787">
        <w:rPr>
          <w:rFonts w:ascii="Arial Narrow" w:hAnsi="Arial Narrow"/>
          <w:b/>
          <w:iCs/>
          <w:highlight w:val="lightGray"/>
        </w:rPr>
        <w:t xml:space="preserve">collaborative </w:t>
      </w:r>
      <w:r w:rsidR="00F21F4D" w:rsidRPr="00F21F4D">
        <w:rPr>
          <w:rFonts w:ascii="Arial Narrow" w:hAnsi="Arial Narrow"/>
          <w:b/>
          <w:iCs/>
          <w:highlight w:val="lightGray"/>
        </w:rPr>
        <w:t xml:space="preserve">project assignment of the </w:t>
      </w:r>
      <w:r w:rsidR="008C7787">
        <w:rPr>
          <w:rFonts w:ascii="Arial Narrow" w:hAnsi="Arial Narrow"/>
          <w:b/>
          <w:iCs/>
          <w:highlight w:val="lightGray"/>
        </w:rPr>
        <w:t xml:space="preserve">new </w:t>
      </w:r>
      <w:r w:rsidR="00F21F4D" w:rsidRPr="00F21F4D">
        <w:rPr>
          <w:rFonts w:ascii="Arial Narrow" w:hAnsi="Arial Narrow"/>
          <w:b/>
          <w:iCs/>
          <w:highlight w:val="lightGray"/>
        </w:rPr>
        <w:t xml:space="preserve">school year.  Your collaboration </w:t>
      </w:r>
      <w:r w:rsidR="008C7787">
        <w:rPr>
          <w:rFonts w:ascii="Arial Narrow" w:hAnsi="Arial Narrow"/>
          <w:b/>
          <w:iCs/>
          <w:highlight w:val="lightGray"/>
        </w:rPr>
        <w:t xml:space="preserve">and student support </w:t>
      </w:r>
      <w:r w:rsidR="00F21F4D" w:rsidRPr="00F21F4D">
        <w:rPr>
          <w:rFonts w:ascii="Arial Narrow" w:hAnsi="Arial Narrow"/>
          <w:b/>
          <w:iCs/>
          <w:highlight w:val="lightGray"/>
        </w:rPr>
        <w:t>matters!</w:t>
      </w:r>
      <w:r w:rsidR="00F21F4D" w:rsidRPr="00F21F4D">
        <w:rPr>
          <w:rFonts w:ascii="Arial Narrow" w:hAnsi="Arial Narrow"/>
          <w:b/>
          <w:iCs/>
        </w:rPr>
        <w:t xml:space="preserve"> </w:t>
      </w:r>
    </w:p>
    <w:p w:rsidR="00722BFE" w:rsidRDefault="00722BFE" w:rsidP="004A486F">
      <w:pPr>
        <w:rPr>
          <w:iCs/>
        </w:rPr>
      </w:pPr>
    </w:p>
    <w:p w:rsidR="00722BFE" w:rsidRDefault="00722BFE" w:rsidP="004A486F">
      <w:pPr>
        <w:rPr>
          <w:iCs/>
        </w:rPr>
      </w:pPr>
      <w:r>
        <w:rPr>
          <w:iCs/>
        </w:rPr>
        <w:t xml:space="preserve">*We ask that parents clean out their child’s cubby and art box/binder each day and to take linens/nap mattress home each week for proper washing.  Please help our staff maintain a clean and organized classroom. You are welcome to search for child’s missing clothing, linens, etc. by looking through the “communal lost &amp;b found box.”  Each classroom contains this box for your </w:t>
      </w:r>
      <w:r w:rsidR="00232E76">
        <w:rPr>
          <w:iCs/>
        </w:rPr>
        <w:t xml:space="preserve">help in tracking down lost child belongings.  AMA is not responsible for lost or damaged child belongings. </w:t>
      </w:r>
    </w:p>
    <w:p w:rsidR="00722BFE" w:rsidRDefault="00722BFE" w:rsidP="004A486F">
      <w:pPr>
        <w:rPr>
          <w:iCs/>
        </w:rPr>
      </w:pPr>
    </w:p>
    <w:p w:rsidR="00722BFE" w:rsidRDefault="00722BFE" w:rsidP="004A486F">
      <w:pPr>
        <w:rPr>
          <w:iCs/>
        </w:rPr>
      </w:pPr>
      <w:r>
        <w:rPr>
          <w:iCs/>
        </w:rPr>
        <w:t xml:space="preserve">*Please sign-in and out each day by reading the “Student Observation Log” (binder containing child report for the day) and by reading the latest school news, posted in the “Parent’s Corner,” which is located in the school lobby.  </w:t>
      </w:r>
    </w:p>
    <w:p w:rsidR="00722BFE" w:rsidRDefault="00722BFE" w:rsidP="004A486F">
      <w:pPr>
        <w:rPr>
          <w:iCs/>
        </w:rPr>
      </w:pPr>
    </w:p>
    <w:p w:rsidR="00722BFE" w:rsidRDefault="00722BFE" w:rsidP="004A486F">
      <w:pPr>
        <w:rPr>
          <w:iCs/>
        </w:rPr>
      </w:pPr>
      <w:r>
        <w:rPr>
          <w:iCs/>
        </w:rPr>
        <w:t xml:space="preserve">*Tuition payment and formal paper work will be placed inside the school mail box, located in the school lobby (underneath the mural painting).  An exterior mailbox is located upstairs (above the school and next to the school banner), next door to the BACT entrance, during before and after business hours for tuition payment submission.  </w:t>
      </w:r>
    </w:p>
    <w:p w:rsidR="00722BFE" w:rsidRDefault="00722BFE" w:rsidP="004A486F">
      <w:pPr>
        <w:rPr>
          <w:iCs/>
        </w:rPr>
      </w:pPr>
    </w:p>
    <w:p w:rsidR="004A486F" w:rsidRDefault="004A486F" w:rsidP="004A486F">
      <w:pPr>
        <w:rPr>
          <w:iCs/>
        </w:rPr>
      </w:pPr>
      <w:r>
        <w:rPr>
          <w:iCs/>
        </w:rPr>
        <w:t xml:space="preserve">We ask that parents continue the Spanish Immersion, cultural and family values-leaning experience while students are away from school.  Read to our child each night for about 15-20 minutes in Spanish, listen to musical tunes in Spanish and eat out at your local Latin-American restaurant to reinforce learning while away from home.  </w:t>
      </w:r>
    </w:p>
    <w:p w:rsidR="004A486F" w:rsidRDefault="004A486F" w:rsidP="004A486F">
      <w:pPr>
        <w:rPr>
          <w:iCs/>
        </w:rPr>
      </w:pPr>
    </w:p>
    <w:p w:rsidR="004A486F" w:rsidRPr="004A185A" w:rsidRDefault="004A486F" w:rsidP="004A486F">
      <w:pPr>
        <w:rPr>
          <w:iCs/>
        </w:rPr>
      </w:pPr>
      <w:r>
        <w:rPr>
          <w:iCs/>
        </w:rPr>
        <w:t xml:space="preserve">In addition, we welcome parents to participate in all school field trips, school events, and summer program. </w:t>
      </w:r>
      <w:r w:rsidRPr="003F2F50">
        <w:rPr>
          <w:b/>
          <w:iCs/>
        </w:rPr>
        <w:t xml:space="preserve">We have an </w:t>
      </w:r>
      <w:r w:rsidR="00D72CD0" w:rsidRPr="003F2F50">
        <w:rPr>
          <w:b/>
          <w:iCs/>
        </w:rPr>
        <w:t>open-door</w:t>
      </w:r>
      <w:r w:rsidRPr="003F2F50">
        <w:rPr>
          <w:b/>
          <w:iCs/>
        </w:rPr>
        <w:t xml:space="preserve"> policy.</w:t>
      </w:r>
      <w:r>
        <w:rPr>
          <w:iCs/>
        </w:rPr>
        <w:t xml:space="preserve">  </w:t>
      </w:r>
      <w:r w:rsidRPr="00B369CE">
        <w:rPr>
          <w:iCs/>
        </w:rPr>
        <w:t xml:space="preserve">If you can play an instrument, make jewelry, </w:t>
      </w:r>
      <w:r w:rsidR="00D72CD0" w:rsidRPr="00B369CE">
        <w:rPr>
          <w:iCs/>
        </w:rPr>
        <w:t>garden,</w:t>
      </w:r>
      <w:r w:rsidRPr="00B369CE">
        <w:rPr>
          <w:iCs/>
        </w:rPr>
        <w:t xml:space="preserve"> and cook;</w:t>
      </w:r>
      <w:r>
        <w:rPr>
          <w:iCs/>
        </w:rPr>
        <w:t xml:space="preserve"> please </w:t>
      </w:r>
      <w:r w:rsidRPr="00B369CE">
        <w:rPr>
          <w:iCs/>
        </w:rPr>
        <w:t>let us know, as we would greatly appreciate your participation in our</w:t>
      </w:r>
      <w:r>
        <w:rPr>
          <w:iCs/>
        </w:rPr>
        <w:t xml:space="preserve"> circle/art time. W</w:t>
      </w:r>
      <w:r w:rsidRPr="00B369CE">
        <w:rPr>
          <w:iCs/>
        </w:rPr>
        <w:t>e are always in need of a handy person to provide maintenanc</w:t>
      </w:r>
      <w:r>
        <w:rPr>
          <w:iCs/>
        </w:rPr>
        <w:t xml:space="preserve">e to our facility. We offer an open-door policy to our AMA families. Follow us on </w:t>
      </w:r>
      <w:r w:rsidR="00D72CD0">
        <w:rPr>
          <w:iCs/>
        </w:rPr>
        <w:t>Face Book and</w:t>
      </w:r>
      <w:r>
        <w:rPr>
          <w:iCs/>
        </w:rPr>
        <w:t xml:space="preserve"> read your monthly Parent’s Connections</w:t>
      </w:r>
      <w:r w:rsidRPr="00B369CE">
        <w:rPr>
          <w:iCs/>
        </w:rPr>
        <w:t xml:space="preserve"> </w:t>
      </w:r>
      <w:r>
        <w:rPr>
          <w:iCs/>
        </w:rPr>
        <w:t>and student observational log daily for important school, and child information. PLEASE WEAR YOUR SCHOOL TOP DURING ALL FIELD TRIPS PARENTS. THANK YOU!</w:t>
      </w:r>
    </w:p>
    <w:p w:rsidR="004A486F" w:rsidRDefault="004A486F" w:rsidP="004A486F">
      <w:pPr>
        <w:rPr>
          <w:rFonts w:ascii="Arial Black" w:hAnsi="Arial Black"/>
          <w:b/>
          <w:i/>
          <w:iCs/>
          <w:color w:val="00B050"/>
          <w:sz w:val="28"/>
          <w:szCs w:val="28"/>
        </w:rPr>
      </w:pPr>
      <w:r w:rsidRPr="006D764A">
        <w:rPr>
          <w:rFonts w:ascii="Arial Black" w:hAnsi="Arial Black"/>
          <w:b/>
          <w:i/>
          <w:iCs/>
          <w:color w:val="00B050"/>
          <w:sz w:val="28"/>
          <w:szCs w:val="28"/>
        </w:rPr>
        <w:t xml:space="preserve"> </w:t>
      </w:r>
    </w:p>
    <w:p w:rsidR="004A486F" w:rsidRPr="004A185A" w:rsidRDefault="004A486F" w:rsidP="004A486F">
      <w:pPr>
        <w:jc w:val="center"/>
        <w:rPr>
          <w:rFonts w:ascii="Arial Black" w:hAnsi="Arial Black"/>
          <w:b/>
          <w:i/>
          <w:iCs/>
          <w:color w:val="00B050"/>
          <w:sz w:val="28"/>
          <w:szCs w:val="28"/>
        </w:rPr>
      </w:pPr>
      <w:r w:rsidRPr="006D764A">
        <w:rPr>
          <w:rFonts w:ascii="Arial Black" w:hAnsi="Arial Black"/>
          <w:b/>
          <w:i/>
          <w:iCs/>
          <w:color w:val="00B050"/>
          <w:sz w:val="28"/>
          <w:szCs w:val="28"/>
        </w:rPr>
        <w:lastRenderedPageBreak/>
        <w:t>***It takes a village to raise a child</w:t>
      </w:r>
      <w:r>
        <w:rPr>
          <w:rFonts w:ascii="Arial Black" w:hAnsi="Arial Black"/>
          <w:b/>
          <w:i/>
          <w:iCs/>
          <w:color w:val="00B050"/>
          <w:sz w:val="28"/>
          <w:szCs w:val="28"/>
        </w:rPr>
        <w:t>.</w:t>
      </w:r>
      <w:r w:rsidRPr="006D764A">
        <w:rPr>
          <w:rFonts w:ascii="Arial Black" w:hAnsi="Arial Black"/>
          <w:b/>
          <w:i/>
          <w:iCs/>
          <w:color w:val="00B050"/>
          <w:sz w:val="28"/>
          <w:szCs w:val="28"/>
        </w:rPr>
        <w:t xml:space="preserve"> ***</w:t>
      </w:r>
    </w:p>
    <w:p w:rsidR="004A486F" w:rsidRPr="00BC25C9" w:rsidRDefault="004A486F" w:rsidP="0027301E">
      <w:pPr>
        <w:ind w:left="5040" w:firstLine="720"/>
        <w:rPr>
          <w:b/>
          <w:bCs/>
          <w:color w:val="FF0000"/>
          <w:u w:val="single"/>
        </w:rPr>
      </w:pPr>
    </w:p>
    <w:p w:rsidR="0027301E" w:rsidRDefault="0027301E" w:rsidP="0027301E">
      <w:pPr>
        <w:jc w:val="right"/>
        <w:rPr>
          <w:b/>
          <w:u w:val="single"/>
        </w:rPr>
      </w:pPr>
      <w:r w:rsidRPr="0021343C">
        <w:rPr>
          <w:b/>
          <w:bCs/>
        </w:rPr>
        <w:t xml:space="preserve">Parent/Guardian </w:t>
      </w:r>
      <w:r w:rsidR="00871B3E" w:rsidRPr="0021343C">
        <w:rPr>
          <w:b/>
          <w:bCs/>
        </w:rPr>
        <w:t>I</w:t>
      </w:r>
      <w:r w:rsidR="00871B3E">
        <w:rPr>
          <w:b/>
          <w:bCs/>
        </w:rPr>
        <w:t>nitial: _</w:t>
      </w:r>
      <w:r>
        <w:rPr>
          <w:b/>
          <w:bCs/>
        </w:rPr>
        <w:t>____________</w:t>
      </w:r>
    </w:p>
    <w:p w:rsidR="00C41256" w:rsidRDefault="00C41256" w:rsidP="00736766">
      <w:pPr>
        <w:jc w:val="center"/>
        <w:rPr>
          <w:b/>
          <w:u w:val="single"/>
        </w:rPr>
      </w:pPr>
    </w:p>
    <w:p w:rsidR="00633CFA" w:rsidRDefault="00633CFA" w:rsidP="00C41256">
      <w:pPr>
        <w:rPr>
          <w:b/>
          <w:u w:val="single"/>
        </w:rPr>
      </w:pPr>
    </w:p>
    <w:p w:rsidR="00C41256" w:rsidRPr="00446419" w:rsidRDefault="00C41256" w:rsidP="00C41256">
      <w:pPr>
        <w:rPr>
          <w:b/>
          <w:sz w:val="28"/>
          <w:szCs w:val="28"/>
          <w:u w:val="single"/>
        </w:rPr>
      </w:pPr>
      <w:r w:rsidRPr="00446419">
        <w:rPr>
          <w:b/>
          <w:sz w:val="28"/>
          <w:szCs w:val="28"/>
          <w:u w:val="single"/>
        </w:rPr>
        <w:t>Waiver of Liability:</w:t>
      </w:r>
    </w:p>
    <w:p w:rsidR="00C41256" w:rsidRPr="0055653A" w:rsidRDefault="00C41256" w:rsidP="00C41256">
      <w:pPr>
        <w:rPr>
          <w:b/>
          <w:u w:val="single"/>
        </w:rPr>
      </w:pPr>
    </w:p>
    <w:p w:rsidR="00C41256" w:rsidRDefault="00C41256" w:rsidP="00C41256">
      <w:r w:rsidRPr="0055653A">
        <w:t xml:space="preserve">The undersigned hereby releases and forever discharges </w:t>
      </w:r>
      <w:r>
        <w:t>Academia de mi Abuela (</w:t>
      </w:r>
      <w:r w:rsidRPr="0055653A">
        <w:t>A</w:t>
      </w:r>
      <w:r>
        <w:t>MA</w:t>
      </w:r>
      <w:r w:rsidRPr="0055653A">
        <w:t xml:space="preserve">), its director, Cynthia Reimann, </w:t>
      </w:r>
      <w:r>
        <w:t xml:space="preserve">her spouse and children, all </w:t>
      </w:r>
      <w:r w:rsidRPr="0055653A">
        <w:t>A</w:t>
      </w:r>
      <w:r>
        <w:t>MA</w:t>
      </w:r>
      <w:r w:rsidRPr="0055653A">
        <w:t xml:space="preserve"> employees</w:t>
      </w:r>
      <w:r>
        <w:t>/volunteers</w:t>
      </w:r>
      <w:r w:rsidRPr="0055653A">
        <w:t>, clients and visitors, and the p</w:t>
      </w:r>
      <w:r>
        <w:t xml:space="preserve">roperty owner of the site of </w:t>
      </w:r>
      <w:r w:rsidRPr="0055653A">
        <w:t>A</w:t>
      </w:r>
      <w:r>
        <w:t>MA</w:t>
      </w:r>
      <w:r w:rsidRPr="0055653A">
        <w:t>, and all other persons, who it might be claimed to be liable, none of whom admit any liability from any and all</w:t>
      </w:r>
      <w:r>
        <w:t xml:space="preserve"> liability,</w:t>
      </w:r>
      <w:r w:rsidRPr="0055653A">
        <w:t xml:space="preserve"> claims, demands, actions, causes of action or suits of any kind or nature whatsoever and particularly on account of all injuries known and unknown, both to person and property, which have resulted or may in the future develop from any accident which might occur as a result of any social, educational, athletic or any other ev</w:t>
      </w:r>
      <w:r>
        <w:t xml:space="preserve">ent or activity sponsored by </w:t>
      </w:r>
      <w:r w:rsidRPr="0055653A">
        <w:t>A</w:t>
      </w:r>
      <w:r>
        <w:t xml:space="preserve">MA (field trips, nature walks, day trips, etc.), </w:t>
      </w:r>
      <w:r w:rsidRPr="0055653A">
        <w:t>its director</w:t>
      </w:r>
      <w:r>
        <w:t>, agents or assigns</w:t>
      </w:r>
      <w:r w:rsidRPr="0055653A">
        <w:t>. The undersigned hereby declares that the terms of this settlement have been completely read and are fully understood and voluntarily accepted</w:t>
      </w:r>
      <w:r>
        <w:t>.</w:t>
      </w:r>
      <w:r w:rsidRPr="0055653A">
        <w:t xml:space="preserve"> </w:t>
      </w:r>
    </w:p>
    <w:p w:rsidR="00C41256" w:rsidRDefault="00C41256" w:rsidP="00C41256"/>
    <w:p w:rsidR="00C41256" w:rsidRPr="0055653A" w:rsidRDefault="00C41256" w:rsidP="00C41256">
      <w:r w:rsidRPr="0055653A">
        <w:t>It is further agreed that th</w:t>
      </w:r>
      <w:r>
        <w:t>is</w:t>
      </w:r>
      <w:r w:rsidRPr="0055653A">
        <w:t xml:space="preserve"> release expresses a full and complete settlement of liability, regardless of the ad</w:t>
      </w:r>
      <w:r>
        <w:t xml:space="preserve">equacy of the </w:t>
      </w:r>
      <w:r w:rsidR="00D72CD0">
        <w:t>previously mentioned</w:t>
      </w:r>
      <w:r>
        <w:t>. T</w:t>
      </w:r>
      <w:r w:rsidRPr="0055653A">
        <w:t>he acceptance of this release shall not operate as an admission of the liability on the part of a</w:t>
      </w:r>
      <w:r>
        <w:t>nyone, nor as estoppel; may waiver or bar with respect to any claim, the part or parties released</w:t>
      </w:r>
      <w:r w:rsidRPr="0055653A">
        <w:t xml:space="preserve"> have against the undersigned.</w:t>
      </w:r>
    </w:p>
    <w:p w:rsidR="00C41256" w:rsidRDefault="00C41256" w:rsidP="00C41256"/>
    <w:p w:rsidR="00C41256" w:rsidRPr="0055653A" w:rsidRDefault="00C41256" w:rsidP="00C41256">
      <w:r w:rsidRPr="0055653A">
        <w:t xml:space="preserve">This release is binding on my </w:t>
      </w:r>
      <w:r>
        <w:t xml:space="preserve">spouse, </w:t>
      </w:r>
      <w:r w:rsidRPr="0055653A">
        <w:t>heirs, executors, assigns</w:t>
      </w:r>
      <w:r>
        <w:t>,</w:t>
      </w:r>
      <w:r w:rsidRPr="0055653A">
        <w:t xml:space="preserve"> </w:t>
      </w:r>
      <w:r w:rsidR="00D72CD0" w:rsidRPr="0055653A">
        <w:t>administrators,</w:t>
      </w:r>
      <w:r>
        <w:t xml:space="preserve"> and/or the other parent of my child.</w:t>
      </w:r>
    </w:p>
    <w:p w:rsidR="00C41256" w:rsidRDefault="00C41256" w:rsidP="00C41256"/>
    <w:p w:rsidR="00C41256" w:rsidRDefault="00C41256" w:rsidP="00C41256">
      <w:r w:rsidRPr="0055653A">
        <w:t>This is a voluntary release for any and all future injuries or accidents. The undersigned is aware of the risks of attending, traveling to and participating in educational, social, athletic and all other events, including, but not limited to field trips</w:t>
      </w:r>
      <w:r>
        <w:t xml:space="preserve"> and transporting (carpooling by way of parent and teacher chaperones transporting students to and from the school and field trip venue) of children in a vehicle/Bart/stroller</w:t>
      </w:r>
      <w:r w:rsidRPr="0055653A">
        <w:t>, and hereby assumes all risks. The risks include those foreseen an</w:t>
      </w:r>
      <w:r>
        <w:t xml:space="preserve">d unforeseen, </w:t>
      </w:r>
      <w:r w:rsidR="00D72CD0">
        <w:t>known,</w:t>
      </w:r>
      <w:r>
        <w:t xml:space="preserve"> and unknown.</w:t>
      </w:r>
    </w:p>
    <w:p w:rsidR="00C41256" w:rsidRDefault="00C41256" w:rsidP="00C41256"/>
    <w:p w:rsidR="00C41256" w:rsidRDefault="00C41256" w:rsidP="00C41256">
      <w:r>
        <w:t xml:space="preserve">~AMA is fully insured and due to child care regulation (insurance liability policy), we ask that families not arrive to school before 7:00am and pick-up after 6:00pm, Monday-Friday. </w:t>
      </w:r>
    </w:p>
    <w:p w:rsidR="00267695" w:rsidRDefault="00267695" w:rsidP="00267695">
      <w:pPr>
        <w:jc w:val="right"/>
        <w:rPr>
          <w:b/>
          <w:i/>
          <w:color w:val="FF0000"/>
          <w:u w:val="single"/>
        </w:rPr>
      </w:pPr>
    </w:p>
    <w:p w:rsidR="00C41256" w:rsidRDefault="00267695" w:rsidP="00F5290D">
      <w:pPr>
        <w:jc w:val="right"/>
        <w:rPr>
          <w:b/>
          <w:bCs/>
        </w:rPr>
      </w:pPr>
      <w:r w:rsidRPr="0021343C">
        <w:rPr>
          <w:b/>
          <w:bCs/>
        </w:rPr>
        <w:t xml:space="preserve">Parent/Guardian </w:t>
      </w:r>
      <w:r w:rsidR="00871B3E" w:rsidRPr="0021343C">
        <w:rPr>
          <w:b/>
          <w:bCs/>
        </w:rPr>
        <w:t>I</w:t>
      </w:r>
      <w:r w:rsidR="00871B3E">
        <w:rPr>
          <w:b/>
          <w:bCs/>
        </w:rPr>
        <w:t>nitial: _</w:t>
      </w:r>
      <w:r>
        <w:rPr>
          <w:b/>
          <w:bCs/>
        </w:rPr>
        <w:t>__________</w:t>
      </w:r>
    </w:p>
    <w:p w:rsidR="00F5290D" w:rsidRPr="00F5290D" w:rsidRDefault="00F5290D" w:rsidP="00F5290D">
      <w:pPr>
        <w:jc w:val="right"/>
      </w:pPr>
    </w:p>
    <w:p w:rsidR="00267695" w:rsidRDefault="00267695" w:rsidP="00C41256">
      <w:pPr>
        <w:rPr>
          <w:b/>
          <w:bCs/>
        </w:rPr>
      </w:pPr>
    </w:p>
    <w:p w:rsidR="00C41256" w:rsidRPr="00067711" w:rsidRDefault="00C41256" w:rsidP="00C41256">
      <w:pPr>
        <w:rPr>
          <w:b/>
          <w:bCs/>
        </w:rPr>
      </w:pPr>
      <w:r w:rsidRPr="00067711">
        <w:rPr>
          <w:b/>
          <w:bCs/>
        </w:rPr>
        <w:t xml:space="preserve">*I have </w:t>
      </w:r>
      <w:r w:rsidR="00963430">
        <w:rPr>
          <w:b/>
          <w:bCs/>
        </w:rPr>
        <w:t xml:space="preserve">read and understand </w:t>
      </w:r>
      <w:r w:rsidRPr="00067711">
        <w:rPr>
          <w:b/>
          <w:bCs/>
        </w:rPr>
        <w:t xml:space="preserve">the above </w:t>
      </w:r>
      <w:r w:rsidR="00963430">
        <w:rPr>
          <w:b/>
          <w:bCs/>
        </w:rPr>
        <w:t xml:space="preserve">information </w:t>
      </w:r>
      <w:r w:rsidRPr="00067711">
        <w:rPr>
          <w:b/>
          <w:bCs/>
        </w:rPr>
        <w:t>on this th</w:t>
      </w:r>
      <w:r w:rsidR="00963430">
        <w:rPr>
          <w:b/>
          <w:bCs/>
        </w:rPr>
        <w:t>e _______of ______</w:t>
      </w:r>
      <w:r>
        <w:rPr>
          <w:b/>
          <w:bCs/>
        </w:rPr>
        <w:t>, 20</w:t>
      </w:r>
      <w:r w:rsidRPr="00067711">
        <w:rPr>
          <w:b/>
          <w:bCs/>
        </w:rPr>
        <w:t>____.</w:t>
      </w:r>
    </w:p>
    <w:p w:rsidR="00C41256" w:rsidRPr="00067711" w:rsidRDefault="00C41256" w:rsidP="00C41256">
      <w:pPr>
        <w:rPr>
          <w:b/>
          <w:bCs/>
        </w:rPr>
        <w:sectPr w:rsidR="00C41256" w:rsidRPr="00067711" w:rsidSect="00C41256">
          <w:headerReference w:type="default" r:id="rId8"/>
          <w:footerReference w:type="even" r:id="rId9"/>
          <w:footerReference w:type="default" r:id="rId10"/>
          <w:pgSz w:w="12240" w:h="15840"/>
          <w:pgMar w:top="900" w:right="1080" w:bottom="1080" w:left="1080" w:header="720" w:footer="720" w:gutter="0"/>
          <w:cols w:space="720"/>
          <w:docGrid w:linePitch="360"/>
        </w:sectPr>
      </w:pPr>
    </w:p>
    <w:p w:rsidR="00C41256" w:rsidRDefault="00C41256" w:rsidP="00C41256">
      <w:pPr>
        <w:rPr>
          <w:b/>
          <w:bCs/>
        </w:rPr>
      </w:pPr>
    </w:p>
    <w:p w:rsidR="00C41256" w:rsidRPr="00B615F8" w:rsidRDefault="00C41256" w:rsidP="00C41256">
      <w:pPr>
        <w:rPr>
          <w:b/>
          <w:bCs/>
          <w:highlight w:val="yellow"/>
        </w:rPr>
      </w:pPr>
      <w:r w:rsidRPr="00B615F8">
        <w:rPr>
          <w:b/>
          <w:bCs/>
          <w:highlight w:val="yellow"/>
        </w:rPr>
        <w:t>___________________________________</w:t>
      </w:r>
      <w:r w:rsidR="00F52005">
        <w:rPr>
          <w:b/>
          <w:bCs/>
          <w:highlight w:val="yellow"/>
        </w:rPr>
        <w:t>_____</w:t>
      </w:r>
      <w:r w:rsidRPr="00B615F8">
        <w:rPr>
          <w:b/>
          <w:bCs/>
          <w:highlight w:val="yellow"/>
        </w:rPr>
        <w:t xml:space="preserve">_ </w:t>
      </w:r>
      <w:r w:rsidRPr="00B615F8">
        <w:rPr>
          <w:b/>
          <w:bCs/>
          <w:highlight w:val="yellow"/>
        </w:rPr>
        <w:tab/>
        <w:t>_________________________________</w:t>
      </w:r>
      <w:r w:rsidR="00F52005">
        <w:rPr>
          <w:b/>
          <w:bCs/>
          <w:highlight w:val="yellow"/>
        </w:rPr>
        <w:t>_________</w:t>
      </w:r>
    </w:p>
    <w:p w:rsidR="00C41256" w:rsidRPr="008842FF" w:rsidRDefault="00C41256" w:rsidP="008842FF">
      <w:pPr>
        <w:numPr>
          <w:ilvl w:val="0"/>
          <w:numId w:val="2"/>
        </w:numPr>
        <w:rPr>
          <w:b/>
          <w:bCs/>
          <w:highlight w:val="yellow"/>
        </w:rPr>
      </w:pPr>
      <w:r w:rsidRPr="00B615F8">
        <w:rPr>
          <w:b/>
          <w:bCs/>
          <w:highlight w:val="yellow"/>
        </w:rPr>
        <w:t xml:space="preserve">Parent/Guardian’s Signature </w:t>
      </w:r>
      <w:r w:rsidRPr="00B615F8">
        <w:rPr>
          <w:b/>
          <w:bCs/>
          <w:highlight w:val="yellow"/>
        </w:rPr>
        <w:tab/>
      </w:r>
      <w:r w:rsidRPr="00B615F8">
        <w:rPr>
          <w:b/>
          <w:bCs/>
          <w:highlight w:val="yellow"/>
        </w:rPr>
        <w:tab/>
      </w:r>
      <w:r w:rsidRPr="00B615F8">
        <w:rPr>
          <w:b/>
          <w:bCs/>
          <w:highlight w:val="yellow"/>
        </w:rPr>
        <w:tab/>
        <w:t>Print Name</w:t>
      </w:r>
    </w:p>
    <w:p w:rsidR="00C41256" w:rsidRPr="00B615F8" w:rsidRDefault="00C41256" w:rsidP="00C41256">
      <w:pPr>
        <w:ind w:left="720"/>
        <w:rPr>
          <w:b/>
          <w:bCs/>
          <w:highlight w:val="yellow"/>
        </w:rPr>
      </w:pPr>
    </w:p>
    <w:p w:rsidR="00C41256" w:rsidRPr="00B615F8" w:rsidRDefault="00C41256" w:rsidP="00C41256">
      <w:pPr>
        <w:rPr>
          <w:b/>
          <w:bCs/>
          <w:highlight w:val="yellow"/>
        </w:rPr>
      </w:pPr>
      <w:r w:rsidRPr="00B615F8">
        <w:rPr>
          <w:b/>
          <w:bCs/>
          <w:highlight w:val="yellow"/>
        </w:rPr>
        <w:t>___________________________________</w:t>
      </w:r>
      <w:r w:rsidR="00F52005">
        <w:rPr>
          <w:b/>
          <w:bCs/>
          <w:highlight w:val="yellow"/>
        </w:rPr>
        <w:t>_____</w:t>
      </w:r>
      <w:r w:rsidRPr="00B615F8">
        <w:rPr>
          <w:b/>
          <w:bCs/>
          <w:highlight w:val="yellow"/>
        </w:rPr>
        <w:t xml:space="preserve">_ </w:t>
      </w:r>
      <w:r w:rsidRPr="00B615F8">
        <w:rPr>
          <w:b/>
          <w:bCs/>
          <w:highlight w:val="yellow"/>
        </w:rPr>
        <w:tab/>
        <w:t>_______________________________</w:t>
      </w:r>
      <w:r w:rsidR="00F52005">
        <w:rPr>
          <w:b/>
          <w:bCs/>
          <w:highlight w:val="yellow"/>
        </w:rPr>
        <w:t>_______</w:t>
      </w:r>
      <w:r w:rsidRPr="00B615F8">
        <w:rPr>
          <w:b/>
          <w:bCs/>
          <w:highlight w:val="yellow"/>
        </w:rPr>
        <w:t>__</w:t>
      </w:r>
      <w:r w:rsidR="00F52005">
        <w:rPr>
          <w:b/>
          <w:bCs/>
          <w:highlight w:val="yellow"/>
        </w:rPr>
        <w:t>__</w:t>
      </w:r>
    </w:p>
    <w:p w:rsidR="00C41256" w:rsidRPr="00B615F8" w:rsidRDefault="00C41256" w:rsidP="00C41256">
      <w:pPr>
        <w:numPr>
          <w:ilvl w:val="0"/>
          <w:numId w:val="2"/>
        </w:numPr>
        <w:rPr>
          <w:b/>
          <w:bCs/>
          <w:highlight w:val="yellow"/>
        </w:rPr>
      </w:pPr>
      <w:r w:rsidRPr="00B615F8">
        <w:rPr>
          <w:b/>
          <w:bCs/>
          <w:highlight w:val="yellow"/>
        </w:rPr>
        <w:t xml:space="preserve">Parent/Guardian’s Signature </w:t>
      </w:r>
      <w:r w:rsidRPr="00B615F8">
        <w:rPr>
          <w:b/>
          <w:bCs/>
          <w:highlight w:val="yellow"/>
        </w:rPr>
        <w:tab/>
      </w:r>
      <w:r w:rsidRPr="00B615F8">
        <w:rPr>
          <w:b/>
          <w:bCs/>
          <w:highlight w:val="yellow"/>
        </w:rPr>
        <w:tab/>
      </w:r>
      <w:r w:rsidRPr="00B615F8">
        <w:rPr>
          <w:b/>
          <w:bCs/>
          <w:highlight w:val="yellow"/>
        </w:rPr>
        <w:tab/>
        <w:t>Print Name</w:t>
      </w:r>
    </w:p>
    <w:p w:rsidR="00C41256" w:rsidRDefault="00C41256" w:rsidP="00C41256">
      <w:pPr>
        <w:rPr>
          <w:b/>
          <w:bCs/>
        </w:rPr>
      </w:pPr>
    </w:p>
    <w:p w:rsidR="00C41256" w:rsidRDefault="00C41256" w:rsidP="00C41256">
      <w:pPr>
        <w:rPr>
          <w:b/>
          <w:bCs/>
        </w:rPr>
      </w:pPr>
      <w:r>
        <w:rPr>
          <w:b/>
          <w:bCs/>
        </w:rPr>
        <w:t>____________________________________</w:t>
      </w:r>
      <w:r>
        <w:rPr>
          <w:b/>
          <w:bCs/>
        </w:rPr>
        <w:tab/>
        <w:t>___________________________</w:t>
      </w:r>
      <w:r>
        <w:rPr>
          <w:b/>
          <w:bCs/>
        </w:rPr>
        <w:tab/>
        <w:t>____________</w:t>
      </w:r>
    </w:p>
    <w:p w:rsidR="00C41256" w:rsidRDefault="00C41256" w:rsidP="00C41256">
      <w:pPr>
        <w:rPr>
          <w:b/>
          <w:bCs/>
        </w:rPr>
      </w:pPr>
      <w:r>
        <w:rPr>
          <w:b/>
          <w:bCs/>
        </w:rPr>
        <w:lastRenderedPageBreak/>
        <w:t>AMA Director’s Signature</w:t>
      </w:r>
      <w:r>
        <w:rPr>
          <w:b/>
          <w:bCs/>
        </w:rPr>
        <w:tab/>
      </w:r>
      <w:r>
        <w:rPr>
          <w:b/>
          <w:bCs/>
        </w:rPr>
        <w:tab/>
      </w:r>
      <w:r>
        <w:rPr>
          <w:b/>
          <w:bCs/>
        </w:rPr>
        <w:tab/>
      </w:r>
      <w:r>
        <w:rPr>
          <w:b/>
          <w:bCs/>
        </w:rPr>
        <w:tab/>
      </w:r>
      <w:r>
        <w:rPr>
          <w:b/>
          <w:bCs/>
        </w:rPr>
        <w:tab/>
        <w:t>Print Name</w:t>
      </w:r>
      <w:r>
        <w:rPr>
          <w:b/>
          <w:bCs/>
        </w:rPr>
        <w:tab/>
      </w:r>
      <w:r>
        <w:rPr>
          <w:b/>
          <w:bCs/>
        </w:rPr>
        <w:tab/>
      </w:r>
      <w:r>
        <w:rPr>
          <w:b/>
          <w:bCs/>
        </w:rPr>
        <w:tab/>
      </w:r>
      <w:r>
        <w:rPr>
          <w:b/>
          <w:bCs/>
        </w:rPr>
        <w:tab/>
        <w:t>Date</w:t>
      </w:r>
    </w:p>
    <w:p w:rsidR="00C41256" w:rsidRDefault="00C41256" w:rsidP="00C41256">
      <w:pPr>
        <w:rPr>
          <w:b/>
          <w:bCs/>
        </w:rPr>
      </w:pPr>
    </w:p>
    <w:p w:rsidR="00C41256" w:rsidRDefault="00C41256" w:rsidP="00C41256">
      <w:pPr>
        <w:rPr>
          <w:b/>
          <w:bCs/>
        </w:rPr>
      </w:pPr>
      <w:r>
        <w:rPr>
          <w:b/>
          <w:bCs/>
        </w:rPr>
        <w:t>____________________________________</w:t>
      </w:r>
      <w:r>
        <w:rPr>
          <w:b/>
          <w:bCs/>
        </w:rPr>
        <w:tab/>
        <w:t>_____________</w:t>
      </w:r>
      <w:r w:rsidR="00ED307E">
        <w:rPr>
          <w:b/>
          <w:bCs/>
        </w:rPr>
        <w:t>_____________</w:t>
      </w:r>
      <w:r w:rsidR="00ED307E">
        <w:rPr>
          <w:b/>
          <w:bCs/>
        </w:rPr>
        <w:tab/>
        <w:t>___________</w:t>
      </w:r>
    </w:p>
    <w:p w:rsidR="00C41256" w:rsidRDefault="00ED307E" w:rsidP="00C41256">
      <w:pPr>
        <w:rPr>
          <w:b/>
          <w:bCs/>
        </w:rPr>
      </w:pPr>
      <w:r>
        <w:rPr>
          <w:b/>
          <w:bCs/>
        </w:rPr>
        <w:t>School Administrator</w:t>
      </w:r>
      <w:r w:rsidR="00C41256">
        <w:rPr>
          <w:b/>
          <w:bCs/>
        </w:rPr>
        <w:t>’</w:t>
      </w:r>
      <w:r>
        <w:rPr>
          <w:b/>
          <w:bCs/>
        </w:rPr>
        <w:t>s Signature</w:t>
      </w:r>
      <w:r>
        <w:rPr>
          <w:b/>
          <w:bCs/>
        </w:rPr>
        <w:tab/>
      </w:r>
      <w:r>
        <w:rPr>
          <w:b/>
          <w:bCs/>
        </w:rPr>
        <w:tab/>
      </w:r>
      <w:r>
        <w:rPr>
          <w:b/>
          <w:bCs/>
        </w:rPr>
        <w:tab/>
      </w:r>
      <w:r>
        <w:rPr>
          <w:b/>
          <w:bCs/>
        </w:rPr>
        <w:tab/>
        <w:t>Print Name</w:t>
      </w:r>
      <w:r>
        <w:rPr>
          <w:b/>
          <w:bCs/>
        </w:rPr>
        <w:tab/>
      </w:r>
      <w:r>
        <w:rPr>
          <w:b/>
          <w:bCs/>
        </w:rPr>
        <w:tab/>
      </w:r>
      <w:r>
        <w:rPr>
          <w:b/>
          <w:bCs/>
        </w:rPr>
        <w:tab/>
      </w:r>
      <w:r>
        <w:rPr>
          <w:b/>
          <w:bCs/>
        </w:rPr>
        <w:tab/>
        <w:t>Date</w:t>
      </w:r>
    </w:p>
    <w:p w:rsidR="00C41256" w:rsidRDefault="00C41256" w:rsidP="00C41256">
      <w:pPr>
        <w:rPr>
          <w:bCs/>
          <w:color w:val="C00000"/>
        </w:rPr>
      </w:pPr>
    </w:p>
    <w:p w:rsidR="00C41256" w:rsidRDefault="00C41256" w:rsidP="00C41256">
      <w:pPr>
        <w:rPr>
          <w:bCs/>
        </w:rPr>
      </w:pPr>
      <w:r w:rsidRPr="00F42EAF">
        <w:rPr>
          <w:bCs/>
        </w:rPr>
        <w:t xml:space="preserve">Director’s Special </w:t>
      </w:r>
      <w:r>
        <w:rPr>
          <w:bCs/>
        </w:rPr>
        <w:t xml:space="preserve">Family </w:t>
      </w:r>
      <w:r w:rsidRPr="00F42EAF">
        <w:rPr>
          <w:bCs/>
        </w:rPr>
        <w:t>Instructions</w:t>
      </w:r>
      <w:r>
        <w:rPr>
          <w:bCs/>
        </w:rPr>
        <w:t xml:space="preserve"> &amp; </w:t>
      </w:r>
      <w:r w:rsidR="00D72CD0">
        <w:rPr>
          <w:bCs/>
        </w:rPr>
        <w:t>Conditions:</w:t>
      </w:r>
      <w:r w:rsidR="00D72CD0" w:rsidRPr="00F42EAF">
        <w:rPr>
          <w:bCs/>
        </w:rPr>
        <w:t xml:space="preserve"> _</w:t>
      </w:r>
      <w:r w:rsidRPr="00F42EAF">
        <w:rPr>
          <w:bCs/>
        </w:rPr>
        <w:t>___________________________________________</w:t>
      </w:r>
      <w:r w:rsidR="008842FF">
        <w:rPr>
          <w:bCs/>
        </w:rPr>
        <w:t>______________________________</w:t>
      </w:r>
      <w:r>
        <w:rPr>
          <w:bCs/>
        </w:rPr>
        <w:t xml:space="preserve"> </w:t>
      </w:r>
    </w:p>
    <w:p w:rsidR="00ED307E" w:rsidRPr="0077088F" w:rsidRDefault="0077088F" w:rsidP="0077088F">
      <w:pPr>
        <w:rPr>
          <w:bCs/>
        </w:rPr>
      </w:pPr>
      <w:r>
        <w:rPr>
          <w:bCs/>
        </w:rPr>
        <w:t xml:space="preserve">Parent’s Special Instructions/Conditions: </w:t>
      </w:r>
      <w:r w:rsidR="00C41256" w:rsidRPr="00F42EAF">
        <w:rPr>
          <w:bCs/>
        </w:rPr>
        <w:t>________________________________________________</w:t>
      </w:r>
      <w:r>
        <w:rPr>
          <w:bCs/>
        </w:rPr>
        <w:t>______________________________</w:t>
      </w:r>
      <w:r w:rsidR="00796B11">
        <w:rPr>
          <w:bCs/>
        </w:rPr>
        <w:t>______</w:t>
      </w:r>
    </w:p>
    <w:p w:rsidR="00267695" w:rsidRDefault="00267695" w:rsidP="00ED307E">
      <w:pPr>
        <w:ind w:left="360"/>
        <w:rPr>
          <w:b/>
          <w:highlight w:val="green"/>
        </w:rPr>
      </w:pPr>
    </w:p>
    <w:p w:rsidR="00267695" w:rsidRDefault="00267695" w:rsidP="0077088F">
      <w:pPr>
        <w:rPr>
          <w:b/>
          <w:highlight w:val="green"/>
        </w:rPr>
      </w:pPr>
    </w:p>
    <w:p w:rsidR="00490B3F" w:rsidRDefault="00490B3F">
      <w:pPr>
        <w:spacing w:after="200" w:line="276" w:lineRule="auto"/>
        <w:rPr>
          <w:b/>
          <w:highlight w:val="green"/>
        </w:rPr>
      </w:pPr>
      <w:r>
        <w:rPr>
          <w:b/>
          <w:highlight w:val="green"/>
        </w:rPr>
        <w:br w:type="page"/>
      </w:r>
    </w:p>
    <w:p w:rsidR="00736766" w:rsidRDefault="00736766">
      <w:pPr>
        <w:spacing w:after="200" w:line="276" w:lineRule="auto"/>
        <w:rPr>
          <w:b/>
          <w:highlight w:val="green"/>
        </w:rPr>
      </w:pPr>
    </w:p>
    <w:p w:rsidR="006B46A7" w:rsidRPr="00267695" w:rsidRDefault="006B46A7" w:rsidP="00267695">
      <w:pPr>
        <w:spacing w:after="200" w:line="276" w:lineRule="auto"/>
        <w:rPr>
          <w:b/>
          <w:highlight w:val="green"/>
        </w:rPr>
      </w:pPr>
    </w:p>
    <w:p w:rsidR="00ED307E" w:rsidRPr="00ED307E" w:rsidRDefault="00ED307E" w:rsidP="00ED307E">
      <w:pPr>
        <w:rPr>
          <w:b/>
          <w:sz w:val="28"/>
          <w:szCs w:val="28"/>
          <w:highlight w:val="green"/>
        </w:rPr>
      </w:pPr>
      <w:r w:rsidRPr="00ED307E">
        <w:rPr>
          <w:b/>
          <w:sz w:val="28"/>
          <w:szCs w:val="28"/>
          <w:highlight w:val="green"/>
        </w:rPr>
        <w:t>ACADEMIA DE MI ABUELA</w:t>
      </w:r>
    </w:p>
    <w:p w:rsidR="00ED307E" w:rsidRDefault="00ED307E" w:rsidP="00ED307E">
      <w:pPr>
        <w:rPr>
          <w:b/>
          <w:sz w:val="28"/>
          <w:szCs w:val="28"/>
          <w:highlight w:val="green"/>
        </w:rPr>
      </w:pPr>
      <w:r w:rsidRPr="00ED307E">
        <w:rPr>
          <w:b/>
          <w:sz w:val="28"/>
          <w:szCs w:val="28"/>
          <w:highlight w:val="green"/>
        </w:rPr>
        <w:t>STUDENT ENROLLMENT RENEWAL</w:t>
      </w:r>
      <w:r w:rsidR="004A486F">
        <w:rPr>
          <w:b/>
          <w:sz w:val="28"/>
          <w:szCs w:val="28"/>
          <w:highlight w:val="green"/>
        </w:rPr>
        <w:t xml:space="preserve"> DUE March 1st/school year</w:t>
      </w:r>
    </w:p>
    <w:p w:rsidR="00ED307E" w:rsidRPr="00ED307E" w:rsidRDefault="00ED307E" w:rsidP="00ED307E">
      <w:pPr>
        <w:rPr>
          <w:b/>
          <w:sz w:val="28"/>
          <w:szCs w:val="28"/>
          <w:highlight w:val="green"/>
        </w:rPr>
      </w:pPr>
      <w:r w:rsidRPr="00744D6D">
        <w:rPr>
          <w:b/>
          <w:bCs/>
          <w:u w:val="single"/>
        </w:rPr>
        <w:t xml:space="preserve">Termination </w:t>
      </w:r>
      <w:r>
        <w:rPr>
          <w:b/>
          <w:bCs/>
          <w:u w:val="single"/>
        </w:rPr>
        <w:t>Policies and Procedures (clause 1.0)</w:t>
      </w:r>
      <w:r w:rsidRPr="00ED307E">
        <w:rPr>
          <w:b/>
          <w:sz w:val="28"/>
          <w:szCs w:val="28"/>
          <w:highlight w:val="green"/>
        </w:rPr>
        <w:t xml:space="preserve"> </w:t>
      </w:r>
    </w:p>
    <w:p w:rsidR="00ED307E" w:rsidRDefault="00ED307E" w:rsidP="00ED307E">
      <w:pPr>
        <w:ind w:left="360"/>
        <w:rPr>
          <w:b/>
          <w:highlight w:val="green"/>
        </w:rPr>
      </w:pPr>
    </w:p>
    <w:p w:rsidR="00ED307E" w:rsidRDefault="00ED307E" w:rsidP="00ED307E">
      <w:pPr>
        <w:ind w:left="360"/>
        <w:rPr>
          <w:b/>
          <w:highlight w:val="green"/>
        </w:rPr>
      </w:pPr>
    </w:p>
    <w:p w:rsidR="00ED307E" w:rsidRDefault="00ED307E" w:rsidP="00ED307E">
      <w:pPr>
        <w:ind w:left="360"/>
        <w:rPr>
          <w:b/>
        </w:rPr>
      </w:pPr>
      <w:r w:rsidRPr="00ED307E">
        <w:rPr>
          <w:b/>
        </w:rPr>
        <w:t>I ___________________________, parent of, __________________________ would like to continue enrollment with AMA from (insert dates), __</w:t>
      </w:r>
      <w:r>
        <w:rPr>
          <w:b/>
        </w:rPr>
        <w:t xml:space="preserve">______________to______________ and my child will participate in the summer program.  </w:t>
      </w:r>
    </w:p>
    <w:p w:rsidR="00ED307E" w:rsidRDefault="00ED307E" w:rsidP="00ED307E">
      <w:pPr>
        <w:ind w:left="360"/>
        <w:rPr>
          <w:b/>
        </w:rPr>
      </w:pPr>
    </w:p>
    <w:p w:rsidR="00ED307E" w:rsidRDefault="00ED307E" w:rsidP="00ED307E">
      <w:pPr>
        <w:ind w:left="360"/>
        <w:rPr>
          <w:b/>
        </w:rPr>
      </w:pPr>
    </w:p>
    <w:p w:rsidR="00F9285D" w:rsidRDefault="00ED307E" w:rsidP="00ED307E">
      <w:pPr>
        <w:ind w:left="360"/>
        <w:rPr>
          <w:b/>
        </w:rPr>
      </w:pPr>
      <w:r w:rsidRPr="00ED307E">
        <w:rPr>
          <w:b/>
        </w:rPr>
        <w:t>He/she will NOT be returning to AMA for the summer of ________</w:t>
      </w:r>
      <w:r>
        <w:rPr>
          <w:b/>
        </w:rPr>
        <w:t>________</w:t>
      </w:r>
      <w:r w:rsidRPr="00ED307E">
        <w:rPr>
          <w:b/>
        </w:rPr>
        <w:t xml:space="preserve">_, and/or for the school year of (insert school year </w:t>
      </w:r>
      <w:r w:rsidR="00D72CD0" w:rsidRPr="00ED307E">
        <w:rPr>
          <w:b/>
        </w:rPr>
        <w:t>dates) _</w:t>
      </w:r>
      <w:r w:rsidRPr="00ED307E">
        <w:rPr>
          <w:b/>
        </w:rPr>
        <w:t>________________.  My child will instead attend the following school and/or summer program, _______________________________.</w:t>
      </w:r>
    </w:p>
    <w:p w:rsidR="00ED307E" w:rsidRPr="00ED307E" w:rsidRDefault="00F9285D" w:rsidP="00ED307E">
      <w:pPr>
        <w:ind w:left="360"/>
        <w:rPr>
          <w:b/>
        </w:rPr>
      </w:pPr>
      <w:r>
        <w:rPr>
          <w:b/>
        </w:rPr>
        <w:t xml:space="preserve">Will your child be attending AMA’s afterschool program or TK/K Readiness program? ___________________________________________________________________________. </w:t>
      </w:r>
    </w:p>
    <w:p w:rsidR="00ED307E" w:rsidRDefault="00ED307E" w:rsidP="00ED307E">
      <w:pPr>
        <w:ind w:left="360"/>
        <w:rPr>
          <w:b/>
          <w:highlight w:val="green"/>
        </w:rPr>
      </w:pPr>
    </w:p>
    <w:p w:rsidR="00ED307E" w:rsidRPr="00ED307E" w:rsidRDefault="00ED307E" w:rsidP="00ED307E">
      <w:pPr>
        <w:ind w:left="360"/>
        <w:rPr>
          <w:b/>
          <w:highlight w:val="green"/>
        </w:rPr>
      </w:pPr>
      <w:r>
        <w:rPr>
          <w:b/>
          <w:highlight w:val="green"/>
        </w:rPr>
        <w:t xml:space="preserve"> </w:t>
      </w:r>
    </w:p>
    <w:p w:rsidR="00C41256" w:rsidRPr="00D3660B" w:rsidRDefault="00C41256" w:rsidP="00C41256">
      <w:pPr>
        <w:rPr>
          <w:b/>
          <w:bCs/>
        </w:rPr>
      </w:pPr>
    </w:p>
    <w:p w:rsidR="00ED307E" w:rsidRPr="00B615F8" w:rsidRDefault="00ED307E" w:rsidP="00ED307E">
      <w:pPr>
        <w:rPr>
          <w:b/>
          <w:bCs/>
          <w:highlight w:val="yellow"/>
        </w:rPr>
      </w:pPr>
      <w:r w:rsidRPr="00B615F8">
        <w:rPr>
          <w:b/>
          <w:bCs/>
          <w:highlight w:val="yellow"/>
        </w:rPr>
        <w:t xml:space="preserve">____________________________________ </w:t>
      </w:r>
      <w:r w:rsidRPr="00B615F8">
        <w:rPr>
          <w:b/>
          <w:bCs/>
          <w:highlight w:val="yellow"/>
        </w:rPr>
        <w:tab/>
        <w:t>_________________________________</w:t>
      </w:r>
    </w:p>
    <w:p w:rsidR="00ED307E" w:rsidRPr="00B615F8" w:rsidRDefault="00ED307E" w:rsidP="00ED307E">
      <w:pPr>
        <w:numPr>
          <w:ilvl w:val="0"/>
          <w:numId w:val="4"/>
        </w:numPr>
        <w:rPr>
          <w:b/>
          <w:bCs/>
          <w:highlight w:val="yellow"/>
        </w:rPr>
      </w:pPr>
      <w:r w:rsidRPr="00B615F8">
        <w:rPr>
          <w:b/>
          <w:bCs/>
          <w:highlight w:val="yellow"/>
        </w:rPr>
        <w:t xml:space="preserve">Parent/Guardian’s Signature </w:t>
      </w:r>
      <w:r w:rsidRPr="00B615F8">
        <w:rPr>
          <w:b/>
          <w:bCs/>
          <w:highlight w:val="yellow"/>
        </w:rPr>
        <w:tab/>
      </w:r>
      <w:r w:rsidRPr="00B615F8">
        <w:rPr>
          <w:b/>
          <w:bCs/>
          <w:highlight w:val="yellow"/>
        </w:rPr>
        <w:tab/>
      </w:r>
      <w:r w:rsidRPr="00B615F8">
        <w:rPr>
          <w:b/>
          <w:bCs/>
          <w:highlight w:val="yellow"/>
        </w:rPr>
        <w:tab/>
        <w:t>Print Name</w:t>
      </w:r>
    </w:p>
    <w:p w:rsidR="00ED307E" w:rsidRDefault="00ED307E" w:rsidP="00ED307E">
      <w:pPr>
        <w:ind w:left="720"/>
        <w:rPr>
          <w:b/>
          <w:bCs/>
        </w:rPr>
      </w:pPr>
    </w:p>
    <w:p w:rsidR="00ED307E" w:rsidRDefault="00ED307E" w:rsidP="00ED307E">
      <w:pPr>
        <w:rPr>
          <w:b/>
          <w:bCs/>
        </w:rPr>
      </w:pPr>
    </w:p>
    <w:p w:rsidR="00ED307E" w:rsidRDefault="00ED307E" w:rsidP="00ED307E">
      <w:pPr>
        <w:rPr>
          <w:b/>
          <w:bCs/>
        </w:rPr>
      </w:pPr>
      <w:r>
        <w:rPr>
          <w:b/>
          <w:bCs/>
        </w:rPr>
        <w:t>____________________________________</w:t>
      </w:r>
      <w:r>
        <w:rPr>
          <w:b/>
          <w:bCs/>
        </w:rPr>
        <w:tab/>
        <w:t>___________________________</w:t>
      </w:r>
      <w:r>
        <w:rPr>
          <w:b/>
          <w:bCs/>
        </w:rPr>
        <w:tab/>
        <w:t>____________</w:t>
      </w:r>
    </w:p>
    <w:p w:rsidR="00ED307E" w:rsidRDefault="00ED307E" w:rsidP="00ED307E">
      <w:pPr>
        <w:rPr>
          <w:b/>
          <w:bCs/>
        </w:rPr>
      </w:pPr>
      <w:r>
        <w:rPr>
          <w:b/>
          <w:bCs/>
        </w:rPr>
        <w:t>AMA Director’s Signature</w:t>
      </w:r>
      <w:r>
        <w:rPr>
          <w:b/>
          <w:bCs/>
        </w:rPr>
        <w:tab/>
      </w:r>
      <w:r>
        <w:rPr>
          <w:b/>
          <w:bCs/>
        </w:rPr>
        <w:tab/>
      </w:r>
      <w:r>
        <w:rPr>
          <w:b/>
          <w:bCs/>
        </w:rPr>
        <w:tab/>
      </w:r>
      <w:r>
        <w:rPr>
          <w:b/>
          <w:bCs/>
        </w:rPr>
        <w:tab/>
      </w:r>
      <w:r>
        <w:rPr>
          <w:b/>
          <w:bCs/>
        </w:rPr>
        <w:tab/>
        <w:t>Print Name</w:t>
      </w:r>
      <w:r>
        <w:rPr>
          <w:b/>
          <w:bCs/>
        </w:rPr>
        <w:tab/>
      </w:r>
      <w:r>
        <w:rPr>
          <w:b/>
          <w:bCs/>
        </w:rPr>
        <w:tab/>
      </w:r>
      <w:r>
        <w:rPr>
          <w:b/>
          <w:bCs/>
        </w:rPr>
        <w:tab/>
      </w:r>
      <w:r>
        <w:rPr>
          <w:b/>
          <w:bCs/>
        </w:rPr>
        <w:tab/>
        <w:t>Date</w:t>
      </w:r>
    </w:p>
    <w:p w:rsidR="00ED307E" w:rsidRDefault="00ED307E" w:rsidP="00ED307E">
      <w:pPr>
        <w:rPr>
          <w:b/>
          <w:bCs/>
        </w:rPr>
      </w:pPr>
    </w:p>
    <w:p w:rsidR="00ED307E" w:rsidRDefault="00ED307E" w:rsidP="00ED307E">
      <w:pPr>
        <w:rPr>
          <w:b/>
          <w:bCs/>
        </w:rPr>
      </w:pPr>
      <w:r>
        <w:rPr>
          <w:b/>
          <w:bCs/>
        </w:rPr>
        <w:t>____________________________________</w:t>
      </w:r>
      <w:r>
        <w:rPr>
          <w:b/>
          <w:bCs/>
        </w:rPr>
        <w:tab/>
        <w:t>_____________</w:t>
      </w:r>
    </w:p>
    <w:p w:rsidR="00ED307E" w:rsidRDefault="00ED307E" w:rsidP="00ED307E">
      <w:pPr>
        <w:rPr>
          <w:b/>
          <w:bCs/>
        </w:rPr>
      </w:pPr>
      <w:r>
        <w:rPr>
          <w:b/>
          <w:bCs/>
        </w:rPr>
        <w:t>School Witness’ Signature</w:t>
      </w:r>
      <w:r>
        <w:rPr>
          <w:b/>
          <w:bCs/>
        </w:rPr>
        <w:tab/>
      </w:r>
      <w:r>
        <w:rPr>
          <w:b/>
          <w:bCs/>
        </w:rPr>
        <w:tab/>
      </w:r>
      <w:r>
        <w:rPr>
          <w:b/>
          <w:bCs/>
        </w:rPr>
        <w:tab/>
      </w:r>
      <w:r>
        <w:rPr>
          <w:b/>
          <w:bCs/>
        </w:rPr>
        <w:tab/>
      </w:r>
      <w:r>
        <w:rPr>
          <w:b/>
          <w:bCs/>
        </w:rPr>
        <w:tab/>
        <w:t>Date</w:t>
      </w:r>
    </w:p>
    <w:p w:rsidR="00ED307E" w:rsidRDefault="00ED307E" w:rsidP="00ED307E">
      <w:pPr>
        <w:rPr>
          <w:bCs/>
          <w:color w:val="C00000"/>
        </w:rPr>
      </w:pPr>
    </w:p>
    <w:p w:rsidR="00490B3F" w:rsidRDefault="00ED307E" w:rsidP="00490B3F">
      <w:r w:rsidRPr="00F42EAF">
        <w:rPr>
          <w:bCs/>
        </w:rPr>
        <w:t xml:space="preserve">Director’s Special </w:t>
      </w:r>
      <w:r>
        <w:rPr>
          <w:bCs/>
        </w:rPr>
        <w:t xml:space="preserve">Family </w:t>
      </w:r>
      <w:r w:rsidRPr="00F42EAF">
        <w:rPr>
          <w:bCs/>
        </w:rPr>
        <w:t>Instructions</w:t>
      </w:r>
      <w:r>
        <w:rPr>
          <w:bCs/>
        </w:rPr>
        <w:t xml:space="preserve"> &amp; </w:t>
      </w:r>
      <w:r w:rsidR="00871B3E">
        <w:rPr>
          <w:bCs/>
        </w:rPr>
        <w:t>Conditions</w:t>
      </w:r>
      <w:r w:rsidR="00871B3E" w:rsidRPr="00F42EAF">
        <w:rPr>
          <w:bCs/>
        </w:rPr>
        <w:t>: _</w:t>
      </w:r>
      <w:r w:rsidRPr="00F42EAF">
        <w:rPr>
          <w:bCs/>
        </w:rPr>
        <w:t>________________________________________________________________________________________</w:t>
      </w:r>
      <w:r w:rsidR="00490B3F" w:rsidRPr="00490B3F">
        <w:rPr>
          <w:rFonts w:ascii="Arial Narrow" w:hAnsi="Arial Narrow"/>
          <w:b/>
          <w:iCs/>
          <w:highlight w:val="lightGray"/>
        </w:rPr>
        <w:t xml:space="preserve"> </w:t>
      </w:r>
      <w:r w:rsidR="00490B3F" w:rsidRPr="00F21F4D">
        <w:rPr>
          <w:rFonts w:ascii="Arial Narrow" w:hAnsi="Arial Narrow"/>
          <w:b/>
          <w:iCs/>
          <w:highlight w:val="lightGray"/>
        </w:rPr>
        <w:t xml:space="preserve">Effective August 2017, parents will attend the back to school night parent meeting and </w:t>
      </w:r>
      <w:r w:rsidR="00490B3F">
        <w:rPr>
          <w:rFonts w:ascii="Arial Narrow" w:hAnsi="Arial Narrow"/>
          <w:b/>
          <w:iCs/>
          <w:highlight w:val="lightGray"/>
        </w:rPr>
        <w:t xml:space="preserve">the first field trip of the </w:t>
      </w:r>
      <w:r w:rsidR="00490B3F" w:rsidRPr="00F21F4D">
        <w:rPr>
          <w:rFonts w:ascii="Arial Narrow" w:hAnsi="Arial Narrow"/>
          <w:b/>
          <w:iCs/>
          <w:highlight w:val="lightGray"/>
        </w:rPr>
        <w:t xml:space="preserve">school year, along with participating in the family (H.W.) </w:t>
      </w:r>
      <w:r w:rsidR="00490B3F">
        <w:rPr>
          <w:rFonts w:ascii="Arial Narrow" w:hAnsi="Arial Narrow"/>
          <w:b/>
          <w:iCs/>
          <w:highlight w:val="lightGray"/>
        </w:rPr>
        <w:t xml:space="preserve">collaborative </w:t>
      </w:r>
      <w:r w:rsidR="00490B3F" w:rsidRPr="00F21F4D">
        <w:rPr>
          <w:rFonts w:ascii="Arial Narrow" w:hAnsi="Arial Narrow"/>
          <w:b/>
          <w:iCs/>
          <w:highlight w:val="lightGray"/>
        </w:rPr>
        <w:t xml:space="preserve">project assignment of the </w:t>
      </w:r>
      <w:r w:rsidR="00490B3F">
        <w:rPr>
          <w:rFonts w:ascii="Arial Narrow" w:hAnsi="Arial Narrow"/>
          <w:b/>
          <w:iCs/>
          <w:highlight w:val="lightGray"/>
        </w:rPr>
        <w:t xml:space="preserve">new </w:t>
      </w:r>
      <w:r w:rsidR="00490B3F" w:rsidRPr="00F21F4D">
        <w:rPr>
          <w:rFonts w:ascii="Arial Narrow" w:hAnsi="Arial Narrow"/>
          <w:b/>
          <w:iCs/>
          <w:highlight w:val="lightGray"/>
        </w:rPr>
        <w:t xml:space="preserve">school year.  Your collaboration </w:t>
      </w:r>
      <w:r w:rsidR="00490B3F">
        <w:rPr>
          <w:rFonts w:ascii="Arial Narrow" w:hAnsi="Arial Narrow"/>
          <w:b/>
          <w:iCs/>
          <w:highlight w:val="lightGray"/>
        </w:rPr>
        <w:t xml:space="preserve">and student support </w:t>
      </w:r>
      <w:r w:rsidR="00490B3F" w:rsidRPr="00F21F4D">
        <w:rPr>
          <w:rFonts w:ascii="Arial Narrow" w:hAnsi="Arial Narrow"/>
          <w:b/>
          <w:iCs/>
          <w:highlight w:val="lightGray"/>
        </w:rPr>
        <w:t>matter</w:t>
      </w:r>
      <w:r w:rsidR="00490B3F" w:rsidRPr="00A64E5E">
        <w:rPr>
          <w:rFonts w:ascii="Arial Narrow" w:hAnsi="Arial Narrow"/>
          <w:b/>
          <w:iCs/>
          <w:highlight w:val="lightGray"/>
        </w:rPr>
        <w:t>s! Parents must also submit a student health form</w:t>
      </w:r>
      <w:r w:rsidR="00490B3F">
        <w:rPr>
          <w:rFonts w:ascii="Arial Narrow" w:hAnsi="Arial Narrow"/>
          <w:b/>
          <w:iCs/>
          <w:highlight w:val="lightGray"/>
        </w:rPr>
        <w:t>/vaccination report (updated)</w:t>
      </w:r>
      <w:r w:rsidR="00490B3F" w:rsidRPr="00A64E5E">
        <w:rPr>
          <w:rFonts w:ascii="Arial Narrow" w:hAnsi="Arial Narrow"/>
          <w:b/>
          <w:iCs/>
          <w:highlight w:val="lightGray"/>
        </w:rPr>
        <w:t xml:space="preserve"> and </w:t>
      </w:r>
      <w:r w:rsidR="00490B3F">
        <w:rPr>
          <w:rFonts w:ascii="Arial Narrow" w:hAnsi="Arial Narrow"/>
          <w:b/>
          <w:iCs/>
          <w:highlight w:val="lightGray"/>
        </w:rPr>
        <w:t xml:space="preserve">student </w:t>
      </w:r>
      <w:r w:rsidR="00490B3F" w:rsidRPr="00A64E5E">
        <w:rPr>
          <w:rFonts w:ascii="Arial Narrow" w:hAnsi="Arial Narrow"/>
          <w:b/>
          <w:iCs/>
          <w:highlight w:val="lightGray"/>
        </w:rPr>
        <w:t>re-enrollment form annually by March 1</w:t>
      </w:r>
      <w:r w:rsidR="00490B3F" w:rsidRPr="00A64E5E">
        <w:rPr>
          <w:rFonts w:ascii="Arial Narrow" w:hAnsi="Arial Narrow"/>
          <w:b/>
          <w:iCs/>
          <w:highlight w:val="lightGray"/>
          <w:vertAlign w:val="superscript"/>
        </w:rPr>
        <w:t>st</w:t>
      </w:r>
      <w:r w:rsidR="00490B3F" w:rsidRPr="00A64E5E">
        <w:rPr>
          <w:rFonts w:ascii="Arial Narrow" w:hAnsi="Arial Narrow"/>
          <w:b/>
          <w:iCs/>
          <w:highlight w:val="lightGray"/>
        </w:rPr>
        <w:t>.</w:t>
      </w:r>
      <w:r w:rsidR="00490B3F">
        <w:rPr>
          <w:rFonts w:ascii="Arial Narrow" w:hAnsi="Arial Narrow"/>
          <w:b/>
          <w:iCs/>
        </w:rPr>
        <w:t xml:space="preserve">  </w:t>
      </w:r>
    </w:p>
    <w:p w:rsidR="00ED307E" w:rsidRDefault="00ED307E" w:rsidP="00ED307E">
      <w:pPr>
        <w:rPr>
          <w:bCs/>
        </w:rPr>
      </w:pPr>
      <w:r w:rsidRPr="00F42EAF">
        <w:rPr>
          <w:bCs/>
        </w:rPr>
        <w:t>_________________________________________________________________________________________________________________________</w:t>
      </w:r>
      <w:r>
        <w:rPr>
          <w:bCs/>
        </w:rPr>
        <w:t xml:space="preserve">_______________________________. </w:t>
      </w:r>
    </w:p>
    <w:p w:rsidR="00ED307E" w:rsidRDefault="00ED307E" w:rsidP="00ED307E">
      <w:pPr>
        <w:rPr>
          <w:bCs/>
        </w:rPr>
      </w:pPr>
    </w:p>
    <w:p w:rsidR="00ED307E" w:rsidRDefault="00ED307E" w:rsidP="00ED307E">
      <w:pPr>
        <w:rPr>
          <w:bCs/>
        </w:rPr>
      </w:pPr>
      <w:r w:rsidRPr="00F42EAF">
        <w:rPr>
          <w:bCs/>
        </w:rPr>
        <w:t>____________________________________________________</w:t>
      </w:r>
      <w:r>
        <w:rPr>
          <w:bCs/>
        </w:rPr>
        <w:t>_______________________________</w:t>
      </w:r>
    </w:p>
    <w:p w:rsidR="00ED307E" w:rsidRDefault="00ED307E" w:rsidP="00ED307E">
      <w:pPr>
        <w:rPr>
          <w:bCs/>
        </w:rPr>
      </w:pPr>
    </w:p>
    <w:p w:rsidR="00ED307E" w:rsidRDefault="00ED307E" w:rsidP="00ED307E">
      <w:pPr>
        <w:rPr>
          <w:bCs/>
        </w:rPr>
      </w:pPr>
      <w:r>
        <w:rPr>
          <w:bCs/>
        </w:rPr>
        <w:t>Parent’s Special Instructions/Conditions: ____________________________________________________________________________________</w:t>
      </w:r>
    </w:p>
    <w:bookmarkEnd w:id="0"/>
    <w:p w:rsidR="00093B8A" w:rsidRDefault="00093B8A"/>
    <w:sectPr w:rsidR="00093B8A" w:rsidSect="00841A93">
      <w:type w:val="continuous"/>
      <w:pgSz w:w="12240" w:h="15840"/>
      <w:pgMar w:top="90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97D" w:rsidRDefault="00FF097D">
      <w:r>
        <w:separator/>
      </w:r>
    </w:p>
  </w:endnote>
  <w:endnote w:type="continuationSeparator" w:id="0">
    <w:p w:rsidR="00FF097D" w:rsidRDefault="00FF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A93" w:rsidRDefault="00841A93" w:rsidP="00841A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1A93" w:rsidRDefault="00841A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A93" w:rsidRDefault="00841A93" w:rsidP="00841A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3D77">
      <w:rPr>
        <w:rStyle w:val="PageNumber"/>
        <w:noProof/>
      </w:rPr>
      <w:t>13</w:t>
    </w:r>
    <w:r>
      <w:rPr>
        <w:rStyle w:val="PageNumber"/>
      </w:rPr>
      <w:fldChar w:fldCharType="end"/>
    </w:r>
  </w:p>
  <w:p w:rsidR="00841A93" w:rsidRDefault="00841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97D" w:rsidRDefault="00FF097D">
      <w:r>
        <w:separator/>
      </w:r>
    </w:p>
  </w:footnote>
  <w:footnote w:type="continuationSeparator" w:id="0">
    <w:p w:rsidR="00FF097D" w:rsidRDefault="00FF0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295" w:rsidRDefault="00CF0295">
    <w:pPr>
      <w:pStyle w:val="Header"/>
    </w:pPr>
    <w:r>
      <w:t>REVISED MAY 2018</w:t>
    </w:r>
  </w:p>
  <w:p w:rsidR="00A87EDA" w:rsidRDefault="00A87E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2F19"/>
    <w:multiLevelType w:val="hybridMultilevel"/>
    <w:tmpl w:val="4F5E4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82E1A"/>
    <w:multiLevelType w:val="hybridMultilevel"/>
    <w:tmpl w:val="70084D7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4382C"/>
    <w:multiLevelType w:val="hybridMultilevel"/>
    <w:tmpl w:val="61461C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BB06F5"/>
    <w:multiLevelType w:val="hybridMultilevel"/>
    <w:tmpl w:val="4F5E4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FF5364"/>
    <w:multiLevelType w:val="hybridMultilevel"/>
    <w:tmpl w:val="DDA23F5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DD3FF5"/>
    <w:multiLevelType w:val="hybridMultilevel"/>
    <w:tmpl w:val="61461C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256"/>
    <w:rsid w:val="00010D24"/>
    <w:rsid w:val="00031676"/>
    <w:rsid w:val="0006296E"/>
    <w:rsid w:val="00093B8A"/>
    <w:rsid w:val="000A6C7B"/>
    <w:rsid w:val="000C1527"/>
    <w:rsid w:val="000E2A19"/>
    <w:rsid w:val="00100350"/>
    <w:rsid w:val="0012416E"/>
    <w:rsid w:val="00151243"/>
    <w:rsid w:val="00182BFA"/>
    <w:rsid w:val="001844C4"/>
    <w:rsid w:val="001C76A8"/>
    <w:rsid w:val="001D7DB4"/>
    <w:rsid w:val="001E51F5"/>
    <w:rsid w:val="002243AB"/>
    <w:rsid w:val="00232627"/>
    <w:rsid w:val="00232E76"/>
    <w:rsid w:val="0026250D"/>
    <w:rsid w:val="00267695"/>
    <w:rsid w:val="0027301E"/>
    <w:rsid w:val="00301158"/>
    <w:rsid w:val="00303A25"/>
    <w:rsid w:val="00325CA3"/>
    <w:rsid w:val="00334DBC"/>
    <w:rsid w:val="003416D8"/>
    <w:rsid w:val="00356C52"/>
    <w:rsid w:val="00363544"/>
    <w:rsid w:val="00375B04"/>
    <w:rsid w:val="003B07D3"/>
    <w:rsid w:val="003B2C3A"/>
    <w:rsid w:val="003C355B"/>
    <w:rsid w:val="003F19E5"/>
    <w:rsid w:val="003F2F50"/>
    <w:rsid w:val="00446419"/>
    <w:rsid w:val="00482070"/>
    <w:rsid w:val="0048272F"/>
    <w:rsid w:val="00490B3F"/>
    <w:rsid w:val="00496ED0"/>
    <w:rsid w:val="00497463"/>
    <w:rsid w:val="004A486F"/>
    <w:rsid w:val="004D22DB"/>
    <w:rsid w:val="005042B5"/>
    <w:rsid w:val="0051500A"/>
    <w:rsid w:val="0051619B"/>
    <w:rsid w:val="00521332"/>
    <w:rsid w:val="00532AF3"/>
    <w:rsid w:val="00546DF2"/>
    <w:rsid w:val="0056673E"/>
    <w:rsid w:val="005777FF"/>
    <w:rsid w:val="00583CFB"/>
    <w:rsid w:val="005955F7"/>
    <w:rsid w:val="005D70B9"/>
    <w:rsid w:val="005F6732"/>
    <w:rsid w:val="005F7B5F"/>
    <w:rsid w:val="00603BC4"/>
    <w:rsid w:val="00627D5D"/>
    <w:rsid w:val="0063350E"/>
    <w:rsid w:val="00633CFA"/>
    <w:rsid w:val="0064173F"/>
    <w:rsid w:val="00644697"/>
    <w:rsid w:val="00646988"/>
    <w:rsid w:val="0065349C"/>
    <w:rsid w:val="0069078D"/>
    <w:rsid w:val="006B46A7"/>
    <w:rsid w:val="00722BFE"/>
    <w:rsid w:val="00736766"/>
    <w:rsid w:val="007415AE"/>
    <w:rsid w:val="00757837"/>
    <w:rsid w:val="0077088F"/>
    <w:rsid w:val="00786975"/>
    <w:rsid w:val="00790AAB"/>
    <w:rsid w:val="00796B11"/>
    <w:rsid w:val="007F1286"/>
    <w:rsid w:val="007F41DC"/>
    <w:rsid w:val="008053BF"/>
    <w:rsid w:val="00831003"/>
    <w:rsid w:val="00833832"/>
    <w:rsid w:val="00835F6C"/>
    <w:rsid w:val="00841A93"/>
    <w:rsid w:val="00871B3E"/>
    <w:rsid w:val="008721EC"/>
    <w:rsid w:val="00874A05"/>
    <w:rsid w:val="00880924"/>
    <w:rsid w:val="008842FF"/>
    <w:rsid w:val="00884387"/>
    <w:rsid w:val="00892C19"/>
    <w:rsid w:val="008C7787"/>
    <w:rsid w:val="00924D7D"/>
    <w:rsid w:val="0094328D"/>
    <w:rsid w:val="00944839"/>
    <w:rsid w:val="00963430"/>
    <w:rsid w:val="00982155"/>
    <w:rsid w:val="00992F7D"/>
    <w:rsid w:val="009B5E23"/>
    <w:rsid w:val="009D65DA"/>
    <w:rsid w:val="009F3D77"/>
    <w:rsid w:val="009F596D"/>
    <w:rsid w:val="00A445CD"/>
    <w:rsid w:val="00A55D4F"/>
    <w:rsid w:val="00A6402B"/>
    <w:rsid w:val="00A64E5E"/>
    <w:rsid w:val="00A72179"/>
    <w:rsid w:val="00A87EDA"/>
    <w:rsid w:val="00A95A7E"/>
    <w:rsid w:val="00A9781B"/>
    <w:rsid w:val="00AB6A29"/>
    <w:rsid w:val="00AB7E40"/>
    <w:rsid w:val="00AD6D86"/>
    <w:rsid w:val="00AF119D"/>
    <w:rsid w:val="00B07897"/>
    <w:rsid w:val="00B353A8"/>
    <w:rsid w:val="00B527E1"/>
    <w:rsid w:val="00B77A67"/>
    <w:rsid w:val="00C26A2F"/>
    <w:rsid w:val="00C41256"/>
    <w:rsid w:val="00C7357D"/>
    <w:rsid w:val="00C91F5B"/>
    <w:rsid w:val="00CC1BBA"/>
    <w:rsid w:val="00CD1F0F"/>
    <w:rsid w:val="00CD41E0"/>
    <w:rsid w:val="00CF0295"/>
    <w:rsid w:val="00D56E4A"/>
    <w:rsid w:val="00D72CD0"/>
    <w:rsid w:val="00DC3B3D"/>
    <w:rsid w:val="00E201E4"/>
    <w:rsid w:val="00E3102E"/>
    <w:rsid w:val="00E33314"/>
    <w:rsid w:val="00E56AA6"/>
    <w:rsid w:val="00E97A47"/>
    <w:rsid w:val="00EC0FA5"/>
    <w:rsid w:val="00ED307E"/>
    <w:rsid w:val="00F02BFD"/>
    <w:rsid w:val="00F20038"/>
    <w:rsid w:val="00F202D3"/>
    <w:rsid w:val="00F21F4D"/>
    <w:rsid w:val="00F34B8D"/>
    <w:rsid w:val="00F3684A"/>
    <w:rsid w:val="00F46153"/>
    <w:rsid w:val="00F52005"/>
    <w:rsid w:val="00F5290D"/>
    <w:rsid w:val="00F81368"/>
    <w:rsid w:val="00F9285D"/>
    <w:rsid w:val="00FE1088"/>
    <w:rsid w:val="00FE131E"/>
    <w:rsid w:val="00FE3F8E"/>
    <w:rsid w:val="00FF0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060E3"/>
  <w15:docId w15:val="{A38E4082-7AB4-4FE7-8A56-2D16B584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2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1256"/>
    <w:pPr>
      <w:tabs>
        <w:tab w:val="center" w:pos="4320"/>
        <w:tab w:val="right" w:pos="8640"/>
      </w:tabs>
    </w:pPr>
  </w:style>
  <w:style w:type="character" w:customStyle="1" w:styleId="FooterChar">
    <w:name w:val="Footer Char"/>
    <w:basedOn w:val="DefaultParagraphFont"/>
    <w:link w:val="Footer"/>
    <w:rsid w:val="00C41256"/>
    <w:rPr>
      <w:rFonts w:ascii="Times New Roman" w:eastAsia="Times New Roman" w:hAnsi="Times New Roman" w:cs="Times New Roman"/>
      <w:sz w:val="24"/>
      <w:szCs w:val="24"/>
    </w:rPr>
  </w:style>
  <w:style w:type="character" w:styleId="PageNumber">
    <w:name w:val="page number"/>
    <w:basedOn w:val="DefaultParagraphFont"/>
    <w:rsid w:val="00C41256"/>
  </w:style>
  <w:style w:type="paragraph" w:styleId="NormalWeb">
    <w:name w:val="Normal (Web)"/>
    <w:basedOn w:val="Normal"/>
    <w:uiPriority w:val="99"/>
    <w:rsid w:val="00C41256"/>
    <w:pPr>
      <w:spacing w:before="100" w:beforeAutospacing="1" w:after="100" w:afterAutospacing="1"/>
    </w:pPr>
  </w:style>
  <w:style w:type="character" w:styleId="Hyperlink">
    <w:name w:val="Hyperlink"/>
    <w:uiPriority w:val="99"/>
    <w:rsid w:val="00627D5D"/>
    <w:rPr>
      <w:rFonts w:cs="Times New Roman"/>
      <w:color w:val="0000FF"/>
      <w:u w:val="single"/>
    </w:rPr>
  </w:style>
  <w:style w:type="paragraph" w:styleId="BalloonText">
    <w:name w:val="Balloon Text"/>
    <w:basedOn w:val="Normal"/>
    <w:link w:val="BalloonTextChar"/>
    <w:uiPriority w:val="99"/>
    <w:semiHidden/>
    <w:unhideWhenUsed/>
    <w:rsid w:val="008721EC"/>
    <w:rPr>
      <w:rFonts w:ascii="Tahoma" w:hAnsi="Tahoma" w:cs="Tahoma"/>
      <w:sz w:val="16"/>
      <w:szCs w:val="16"/>
    </w:rPr>
  </w:style>
  <w:style w:type="character" w:customStyle="1" w:styleId="BalloonTextChar">
    <w:name w:val="Balloon Text Char"/>
    <w:basedOn w:val="DefaultParagraphFont"/>
    <w:link w:val="BalloonText"/>
    <w:uiPriority w:val="99"/>
    <w:semiHidden/>
    <w:rsid w:val="008721EC"/>
    <w:rPr>
      <w:rFonts w:ascii="Tahoma" w:eastAsia="Times New Roman" w:hAnsi="Tahoma" w:cs="Tahoma"/>
      <w:sz w:val="16"/>
      <w:szCs w:val="16"/>
    </w:rPr>
  </w:style>
  <w:style w:type="paragraph" w:styleId="ListParagraph">
    <w:name w:val="List Paragraph"/>
    <w:basedOn w:val="Normal"/>
    <w:uiPriority w:val="34"/>
    <w:qFormat/>
    <w:rsid w:val="00AB7E40"/>
    <w:pPr>
      <w:ind w:left="720"/>
      <w:contextualSpacing/>
    </w:pPr>
  </w:style>
  <w:style w:type="paragraph" w:styleId="Header">
    <w:name w:val="header"/>
    <w:basedOn w:val="Normal"/>
    <w:link w:val="HeaderChar"/>
    <w:uiPriority w:val="99"/>
    <w:unhideWhenUsed/>
    <w:rsid w:val="00A87EDA"/>
    <w:pPr>
      <w:tabs>
        <w:tab w:val="center" w:pos="4680"/>
        <w:tab w:val="right" w:pos="9360"/>
      </w:tabs>
    </w:pPr>
  </w:style>
  <w:style w:type="character" w:customStyle="1" w:styleId="HeaderChar">
    <w:name w:val="Header Char"/>
    <w:basedOn w:val="DefaultParagraphFont"/>
    <w:link w:val="Header"/>
    <w:uiPriority w:val="99"/>
    <w:rsid w:val="00A87ED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8335E-5610-4F1C-B944-B2F27EA9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13</Pages>
  <Words>5042</Words>
  <Characters>28744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Reimann</dc:creator>
  <cp:lastModifiedBy>Cynthia Reimann</cp:lastModifiedBy>
  <cp:revision>60</cp:revision>
  <cp:lastPrinted>2016-10-21T19:07:00Z</cp:lastPrinted>
  <dcterms:created xsi:type="dcterms:W3CDTF">2016-02-18T23:01:00Z</dcterms:created>
  <dcterms:modified xsi:type="dcterms:W3CDTF">2019-03-29T05:06:00Z</dcterms:modified>
</cp:coreProperties>
</file>